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Pr="00B93D31" w:rsidRDefault="00B93D31" w:rsidP="00B93D3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bookmarkStart w:id="0" w:name="_Hlk146690652"/>
      <w:r w:rsidRPr="00B93D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муниципальное  бюджетное общеобразовательное учреждение</w:t>
      </w:r>
    </w:p>
    <w:p w:rsidR="00B93D31" w:rsidRPr="00B93D31" w:rsidRDefault="00B93D31" w:rsidP="00B93D3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B93D31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________ «</w:t>
      </w:r>
      <w:r w:rsidRPr="00B93D31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bidi="ar-SA"/>
        </w:rPr>
        <w:t>Октябрьская основная общеобразовательная школа»_</w:t>
      </w:r>
      <w:r w:rsidRPr="00B93D31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________</w:t>
      </w:r>
    </w:p>
    <w:p w:rsidR="00B93D31" w:rsidRPr="00B93D31" w:rsidRDefault="00B93D31" w:rsidP="00B93D31">
      <w:pPr>
        <w:widowControl/>
        <w:ind w:left="-284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B93D31">
        <w:rPr>
          <w:rFonts w:ascii="Times New Roman" w:eastAsia="Times New Roman" w:hAnsi="Times New Roman" w:cs="Times New Roman"/>
          <w:color w:val="auto"/>
          <w:lang w:bidi="ar-SA"/>
        </w:rPr>
        <w:t xml:space="preserve">303155 ,Орловская область Болховский район , д. Черногрязка, </w:t>
      </w:r>
    </w:p>
    <w:p w:rsidR="00B93D31" w:rsidRPr="00B93D31" w:rsidRDefault="00B93D31" w:rsidP="00B93D31">
      <w:pPr>
        <w:widowControl/>
        <w:ind w:left="-284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B93D31">
        <w:rPr>
          <w:rFonts w:ascii="Times New Roman" w:eastAsia="Times New Roman" w:hAnsi="Times New Roman" w:cs="Times New Roman"/>
          <w:color w:val="auto"/>
          <w:lang w:bidi="ar-SA"/>
        </w:rPr>
        <w:t>ул. Центральная д.4, телефон:  8(48640) 2-64-39</w:t>
      </w:r>
    </w:p>
    <w:p w:rsidR="00B93D31" w:rsidRPr="00B93D31" w:rsidRDefault="00B93D31" w:rsidP="00B93D31">
      <w:pPr>
        <w:widowControl/>
        <w:ind w:left="-284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93D31" w:rsidRPr="00B93D31" w:rsidRDefault="00B93D31" w:rsidP="00B93D31">
      <w:pPr>
        <w:widowControl/>
        <w:spacing w:line="264" w:lineRule="auto"/>
        <w:jc w:val="both"/>
        <w:rPr>
          <w:rFonts w:ascii="Times New Roman" w:eastAsiaTheme="minorHAnsi" w:hAnsi="Times New Roman" w:cstheme="minorBidi"/>
          <w:b/>
          <w:sz w:val="28"/>
          <w:szCs w:val="22"/>
          <w:lang w:eastAsia="en-US" w:bidi="ar-SA"/>
        </w:rPr>
      </w:pPr>
    </w:p>
    <w:p w:rsidR="00B93D31" w:rsidRPr="00B93D31" w:rsidRDefault="00B93D31" w:rsidP="00B93D31">
      <w:pPr>
        <w:widowControl/>
        <w:spacing w:line="264" w:lineRule="auto"/>
        <w:jc w:val="right"/>
        <w:rPr>
          <w:rFonts w:ascii="Times New Roman" w:eastAsiaTheme="minorHAnsi" w:hAnsi="Times New Roman" w:cstheme="minorBidi"/>
          <w:bCs/>
          <w:lang w:eastAsia="en-US" w:bidi="ar-SA"/>
        </w:rPr>
      </w:pPr>
      <w:r w:rsidRPr="00B93D31">
        <w:rPr>
          <w:rFonts w:ascii="Times New Roman" w:eastAsiaTheme="minorHAnsi" w:hAnsi="Times New Roman" w:cstheme="minorBidi"/>
          <w:bCs/>
          <w:lang w:eastAsia="en-US" w:bidi="ar-SA"/>
        </w:rPr>
        <w:t>Приложение к основной образовательной программе</w:t>
      </w:r>
    </w:p>
    <w:p w:rsidR="00B93D31" w:rsidRPr="00B93D31" w:rsidRDefault="00B93D31" w:rsidP="00B93D31">
      <w:pPr>
        <w:widowControl/>
        <w:spacing w:line="264" w:lineRule="auto"/>
        <w:jc w:val="right"/>
        <w:rPr>
          <w:rFonts w:ascii="Times New Roman" w:eastAsiaTheme="minorHAnsi" w:hAnsi="Times New Roman" w:cstheme="minorBidi"/>
          <w:bCs/>
          <w:lang w:eastAsia="en-US" w:bidi="ar-SA"/>
        </w:rPr>
      </w:pPr>
      <w:r w:rsidRPr="00B93D31">
        <w:rPr>
          <w:rFonts w:ascii="Times New Roman" w:eastAsiaTheme="minorHAnsi" w:hAnsi="Times New Roman" w:cstheme="minorBidi"/>
          <w:bCs/>
          <w:lang w:eastAsia="en-US" w:bidi="ar-SA"/>
        </w:rPr>
        <w:t>основного общего образования</w:t>
      </w:r>
    </w:p>
    <w:p w:rsidR="00B93D31" w:rsidRPr="00B93D31" w:rsidRDefault="00B93D31" w:rsidP="00B93D31">
      <w:pPr>
        <w:widowControl/>
        <w:spacing w:line="264" w:lineRule="auto"/>
        <w:jc w:val="right"/>
        <w:rPr>
          <w:rFonts w:ascii="Times New Roman" w:eastAsiaTheme="minorHAnsi" w:hAnsi="Times New Roman" w:cstheme="minorBidi"/>
          <w:bCs/>
          <w:lang w:eastAsia="en-US" w:bidi="ar-SA"/>
        </w:rPr>
      </w:pPr>
      <w:r w:rsidRPr="00B93D31">
        <w:rPr>
          <w:rFonts w:ascii="Times New Roman" w:eastAsiaTheme="minorHAnsi" w:hAnsi="Times New Roman" w:cstheme="minorBidi"/>
          <w:bCs/>
          <w:lang w:eastAsia="en-US" w:bidi="ar-SA"/>
        </w:rPr>
        <w:t>МБОУ «Октябрьская ООШ» (в соответствии с ФОП), с изменениями,</w:t>
      </w:r>
    </w:p>
    <w:p w:rsidR="00B93D31" w:rsidRPr="00B93D31" w:rsidRDefault="00B93D31" w:rsidP="00B93D31">
      <w:pPr>
        <w:widowControl/>
        <w:spacing w:line="264" w:lineRule="auto"/>
        <w:jc w:val="center"/>
        <w:rPr>
          <w:rFonts w:ascii="Times New Roman" w:eastAsiaTheme="minorHAnsi" w:hAnsi="Times New Roman" w:cstheme="minorBidi"/>
          <w:bCs/>
          <w:lang w:eastAsia="en-US" w:bidi="ar-SA"/>
        </w:rPr>
      </w:pPr>
      <w:r w:rsidRPr="00B93D31">
        <w:rPr>
          <w:rFonts w:ascii="Times New Roman" w:eastAsiaTheme="minorHAnsi" w:hAnsi="Times New Roman" w:cstheme="minorBidi"/>
          <w:bCs/>
          <w:lang w:eastAsia="en-US" w:bidi="ar-SA"/>
        </w:rPr>
        <w:t xml:space="preserve">                                                                         утверждёнными приказом от 30.08.2024г №51-а</w:t>
      </w:r>
    </w:p>
    <w:p w:rsidR="00B93D31" w:rsidRPr="00B93D31" w:rsidRDefault="00B93D31" w:rsidP="00B93D31">
      <w:pPr>
        <w:widowControl/>
        <w:spacing w:line="264" w:lineRule="auto"/>
        <w:jc w:val="right"/>
        <w:rPr>
          <w:rFonts w:ascii="Times New Roman" w:eastAsiaTheme="minorHAnsi" w:hAnsi="Times New Roman" w:cstheme="minorBidi"/>
          <w:bCs/>
          <w:lang w:eastAsia="en-US" w:bidi="ar-SA"/>
        </w:rPr>
      </w:pPr>
    </w:p>
    <w:p w:rsidR="00B93D31" w:rsidRPr="00B93D31" w:rsidRDefault="00B93D31" w:rsidP="00B93D31">
      <w:pPr>
        <w:widowControl/>
        <w:spacing w:line="264" w:lineRule="auto"/>
        <w:jc w:val="right"/>
        <w:rPr>
          <w:rFonts w:ascii="Times New Roman" w:eastAsiaTheme="minorHAnsi" w:hAnsi="Times New Roman" w:cstheme="minorBidi"/>
          <w:bCs/>
          <w:lang w:eastAsia="en-US" w:bidi="ar-SA"/>
        </w:rPr>
      </w:pPr>
    </w:p>
    <w:p w:rsidR="00B93D31" w:rsidRPr="00B93D31" w:rsidRDefault="00B93D31" w:rsidP="00B93D31">
      <w:pPr>
        <w:widowControl/>
        <w:spacing w:line="264" w:lineRule="auto"/>
        <w:jc w:val="right"/>
        <w:rPr>
          <w:rFonts w:ascii="Times New Roman" w:eastAsiaTheme="minorHAnsi" w:hAnsi="Times New Roman" w:cstheme="minorBidi"/>
          <w:bCs/>
          <w:lang w:eastAsia="en-US" w:bidi="ar-SA"/>
        </w:rPr>
      </w:pPr>
    </w:p>
    <w:p w:rsidR="00B93D31" w:rsidRPr="00B93D31" w:rsidRDefault="00B93D31" w:rsidP="00B93D31">
      <w:pPr>
        <w:widowControl/>
        <w:spacing w:line="264" w:lineRule="auto"/>
        <w:jc w:val="right"/>
        <w:rPr>
          <w:rFonts w:ascii="Times New Roman" w:eastAsiaTheme="minorHAnsi" w:hAnsi="Times New Roman" w:cstheme="minorBidi"/>
          <w:bCs/>
          <w:lang w:eastAsia="en-US" w:bidi="ar-SA"/>
        </w:rPr>
      </w:pPr>
    </w:p>
    <w:p w:rsidR="00B93D31" w:rsidRPr="00B93D31" w:rsidRDefault="00B93D31" w:rsidP="00B93D31">
      <w:pPr>
        <w:widowControl/>
        <w:spacing w:line="264" w:lineRule="auto"/>
        <w:jc w:val="right"/>
        <w:rPr>
          <w:rFonts w:ascii="Times New Roman" w:eastAsiaTheme="minorHAnsi" w:hAnsi="Times New Roman" w:cstheme="minorBidi"/>
          <w:bCs/>
          <w:lang w:eastAsia="en-US" w:bidi="ar-SA"/>
        </w:rPr>
      </w:pPr>
    </w:p>
    <w:p w:rsidR="00B93D31" w:rsidRPr="00B93D31" w:rsidRDefault="00B93D31" w:rsidP="00B93D31">
      <w:pPr>
        <w:widowControl/>
        <w:spacing w:line="264" w:lineRule="auto"/>
        <w:jc w:val="right"/>
        <w:rPr>
          <w:rFonts w:ascii="Times New Roman" w:eastAsiaTheme="minorHAnsi" w:hAnsi="Times New Roman" w:cstheme="minorBidi"/>
          <w:bCs/>
          <w:lang w:eastAsia="en-US" w:bidi="ar-SA"/>
        </w:rPr>
      </w:pPr>
    </w:p>
    <w:p w:rsidR="00B93D31" w:rsidRPr="00B93D31" w:rsidRDefault="00B93D31" w:rsidP="00B93D31">
      <w:pPr>
        <w:widowControl/>
        <w:spacing w:line="264" w:lineRule="auto"/>
        <w:jc w:val="right"/>
        <w:rPr>
          <w:rFonts w:ascii="Times New Roman" w:eastAsiaTheme="minorHAnsi" w:hAnsi="Times New Roman" w:cstheme="minorBidi"/>
          <w:bCs/>
          <w:lang w:eastAsia="en-US" w:bidi="ar-SA"/>
        </w:rPr>
      </w:pPr>
    </w:p>
    <w:p w:rsidR="00B93D31" w:rsidRPr="00B93D31" w:rsidRDefault="00B93D31" w:rsidP="00B93D31">
      <w:pPr>
        <w:widowControl/>
        <w:spacing w:line="264" w:lineRule="auto"/>
        <w:jc w:val="right"/>
        <w:rPr>
          <w:rFonts w:ascii="Times New Roman" w:eastAsiaTheme="minorHAnsi" w:hAnsi="Times New Roman" w:cstheme="minorBidi"/>
          <w:bCs/>
          <w:lang w:eastAsia="en-US" w:bidi="ar-SA"/>
        </w:rPr>
      </w:pPr>
    </w:p>
    <w:p w:rsidR="00B93D31" w:rsidRDefault="00B93D31" w:rsidP="00B93D31">
      <w:pPr>
        <w:widowControl/>
        <w:spacing w:line="264" w:lineRule="auto"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 w:bidi="ar-SA"/>
        </w:rPr>
      </w:pPr>
      <w:r w:rsidRPr="00B93D31">
        <w:rPr>
          <w:rFonts w:ascii="Times New Roman" w:eastAsiaTheme="minorHAnsi" w:hAnsi="Times New Roman" w:cstheme="minorBidi"/>
          <w:bCs/>
          <w:sz w:val="28"/>
          <w:szCs w:val="28"/>
          <w:lang w:eastAsia="en-US" w:bidi="ar-SA"/>
        </w:rPr>
        <w:t>Рабоч</w:t>
      </w:r>
      <w:r w:rsidRPr="00B93D31">
        <w:rPr>
          <w:rFonts w:ascii="Times New Roman" w:eastAsiaTheme="minorHAnsi" w:hAnsi="Times New Roman" w:cstheme="minorBidi"/>
          <w:bCs/>
          <w:sz w:val="28"/>
          <w:szCs w:val="28"/>
          <w:lang w:eastAsia="en-US" w:bidi="ar-SA"/>
        </w:rPr>
        <w:t>ая программа внеурочной деятельности</w:t>
      </w:r>
    </w:p>
    <w:p w:rsidR="00B93D31" w:rsidRDefault="00B93D31" w:rsidP="00B93D31">
      <w:pPr>
        <w:widowControl/>
        <w:spacing w:line="26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3D31">
        <w:rPr>
          <w:rFonts w:ascii="Times New Roman" w:eastAsia="Times New Roman" w:hAnsi="Times New Roman" w:cs="Times New Roman"/>
          <w:sz w:val="28"/>
          <w:szCs w:val="28"/>
        </w:rPr>
        <w:t>«Занимательная математика»</w:t>
      </w:r>
    </w:p>
    <w:p w:rsidR="00B93D31" w:rsidRPr="00B93D31" w:rsidRDefault="00B93D31" w:rsidP="00B93D31">
      <w:pPr>
        <w:widowControl/>
        <w:spacing w:line="264" w:lineRule="auto"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 класс</w:t>
      </w:r>
    </w:p>
    <w:p w:rsidR="00B93D31" w:rsidRPr="00B93D31" w:rsidRDefault="00B93D31" w:rsidP="00B93D31">
      <w:pPr>
        <w:widowControl/>
        <w:spacing w:line="264" w:lineRule="auto"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 w:bidi="ar-SA"/>
        </w:rPr>
      </w:pPr>
    </w:p>
    <w:p w:rsidR="00B93D31" w:rsidRP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GoBack"/>
      <w:bookmarkEnd w:id="0"/>
      <w:bookmarkEnd w:id="1"/>
    </w:p>
    <w:p w:rsidR="00B93D31" w:rsidRP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93D31" w:rsidRDefault="00B93D31" w:rsidP="00A50A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A50A5D" w:rsidRPr="00B04FE5" w:rsidRDefault="00A50A5D" w:rsidP="00A50A5D">
      <w:pPr>
        <w:spacing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ПОЯСНИТЕЛЬНАЯ ЗАПИСКА</w:t>
      </w:r>
    </w:p>
    <w:p w:rsidR="00A50A5D" w:rsidRPr="00B04FE5" w:rsidRDefault="00A50A5D" w:rsidP="00A50A5D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  <w:r w:rsidRPr="00B04FE5">
        <w:rPr>
          <w:rFonts w:ascii="Times New Roman" w:eastAsia="Times New Roman" w:hAnsi="Times New Roman" w:cs="Times New Roman"/>
        </w:rPr>
        <w:t xml:space="preserve">Программа внеурочной </w:t>
      </w:r>
      <w:r>
        <w:rPr>
          <w:rFonts w:ascii="Times New Roman" w:eastAsia="Times New Roman" w:hAnsi="Times New Roman" w:cs="Times New Roman"/>
        </w:rPr>
        <w:t>деятельности по математике для 6</w:t>
      </w:r>
      <w:r w:rsidRPr="00B04FE5">
        <w:rPr>
          <w:rFonts w:ascii="Times New Roman" w:eastAsia="Times New Roman" w:hAnsi="Times New Roman" w:cs="Times New Roman"/>
        </w:rPr>
        <w:t xml:space="preserve"> класса «Занимательная математика» разработана на основании нормативных правовых документов.</w:t>
      </w:r>
    </w:p>
    <w:p w:rsidR="00A50A5D" w:rsidRPr="00B04FE5" w:rsidRDefault="00A50A5D" w:rsidP="00A50A5D">
      <w:pPr>
        <w:spacing w:line="360" w:lineRule="auto"/>
        <w:ind w:firstLine="380"/>
        <w:rPr>
          <w:rFonts w:ascii="Times New Roman" w:eastAsia="Times New Roman" w:hAnsi="Times New Roman" w:cs="Times New Roman"/>
        </w:rPr>
      </w:pPr>
      <w:r w:rsidRPr="00B04FE5">
        <w:rPr>
          <w:rFonts w:ascii="Times New Roman" w:eastAsia="Times New Roman" w:hAnsi="Times New Roman" w:cs="Times New Roman"/>
        </w:rPr>
        <w:t xml:space="preserve">Рабочая программа внеурочной деятельности по математике адресована учащимся </w:t>
      </w:r>
      <w:r>
        <w:rPr>
          <w:rFonts w:ascii="Times New Roman" w:eastAsia="Times New Roman" w:hAnsi="Times New Roman" w:cs="Times New Roman"/>
        </w:rPr>
        <w:t xml:space="preserve"> 6</w:t>
      </w:r>
      <w:r w:rsidRPr="00B04FE5">
        <w:rPr>
          <w:rFonts w:ascii="Times New Roman" w:eastAsia="Times New Roman" w:hAnsi="Times New Roman" w:cs="Times New Roman"/>
        </w:rPr>
        <w:t xml:space="preserve"> классов</w:t>
      </w:r>
      <w:r w:rsidRPr="00B04FE5">
        <w:rPr>
          <w:rFonts w:ascii="Times New Roman" w:eastAsia="Times New Roman" w:hAnsi="Times New Roman" w:cs="Times New Roman"/>
          <w:b/>
          <w:bCs/>
        </w:rPr>
        <w:t xml:space="preserve">, </w:t>
      </w:r>
      <w:r w:rsidRPr="00B04FE5">
        <w:rPr>
          <w:rFonts w:ascii="Times New Roman" w:eastAsia="Times New Roman" w:hAnsi="Times New Roman" w:cs="Times New Roman"/>
          <w:color w:val="333333"/>
        </w:rPr>
        <w:t xml:space="preserve">проявляющих интерес и склонность к изучению математики и </w:t>
      </w:r>
      <w:r w:rsidRPr="00B04FE5">
        <w:rPr>
          <w:rFonts w:ascii="Times New Roman" w:eastAsia="Times New Roman" w:hAnsi="Times New Roman" w:cs="Times New Roman"/>
        </w:rPr>
        <w:t xml:space="preserve">желающих повысить свой математический уровень. </w:t>
      </w:r>
      <w:r w:rsidRPr="00B04FE5">
        <w:rPr>
          <w:rFonts w:ascii="Times New Roman" w:eastAsia="Times New Roman" w:hAnsi="Times New Roman" w:cs="Times New Roman"/>
          <w:color w:val="333333"/>
        </w:rPr>
        <w:t>Програ</w:t>
      </w:r>
      <w:r>
        <w:rPr>
          <w:rFonts w:ascii="Times New Roman" w:eastAsia="Times New Roman" w:hAnsi="Times New Roman" w:cs="Times New Roman"/>
          <w:color w:val="333333"/>
        </w:rPr>
        <w:t>мма рассчитана на 34</w:t>
      </w:r>
      <w:r w:rsidRPr="00B04FE5">
        <w:rPr>
          <w:rFonts w:ascii="Times New Roman" w:eastAsia="Times New Roman" w:hAnsi="Times New Roman" w:cs="Times New Roman"/>
          <w:color w:val="333333"/>
        </w:rPr>
        <w:t xml:space="preserve"> часов. </w:t>
      </w:r>
      <w:r>
        <w:rPr>
          <w:rFonts w:ascii="Times New Roman" w:eastAsia="Times New Roman" w:hAnsi="Times New Roman" w:cs="Times New Roman"/>
        </w:rPr>
        <w:t>Занятия проводятся 1</w:t>
      </w:r>
      <w:r w:rsidRPr="00B04FE5">
        <w:rPr>
          <w:rFonts w:ascii="Times New Roman" w:eastAsia="Times New Roman" w:hAnsi="Times New Roman" w:cs="Times New Roman"/>
        </w:rPr>
        <w:t xml:space="preserve"> раз в неделю.</w:t>
      </w:r>
    </w:p>
    <w:p w:rsidR="00A50A5D" w:rsidRDefault="00A50A5D" w:rsidP="00A50A5D">
      <w:pPr>
        <w:pStyle w:val="1"/>
        <w:spacing w:line="276" w:lineRule="auto"/>
        <w:jc w:val="both"/>
      </w:pPr>
      <w:r>
        <w:t xml:space="preserve">    Программа внеурочной деятельности «Занимательная математика» направлена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 Содержание использовано для показа учащимся возможностей применения тех знаний и умений, которыми они овладевают на уроках математики. Также программа позволяет учащимся ознакомиться со многими интересными вопросами математики на данном этапе обучения, выходящими за рамки школьной программы, расширить целостное представление о проблеме данной науки. Решение математических задач, связанных с логическим мышлением закрепит интерес детей к познавательной деятельности, будет способствовать развитию мыслительных операций и общему интеллектуальному развитию.</w:t>
      </w:r>
    </w:p>
    <w:p w:rsidR="00A50A5D" w:rsidRDefault="00A50A5D" w:rsidP="00A50A5D">
      <w:pPr>
        <w:pStyle w:val="1"/>
        <w:spacing w:line="276" w:lineRule="auto"/>
        <w:ind w:firstLine="440"/>
        <w:jc w:val="both"/>
      </w:pPr>
      <w:r>
        <w:t xml:space="preserve">Предлагаемый курс предназначен для развития математических способностей обучающихся, для формирования элементов логической и алгоритмической грамотности, коммуникативных умений школьников с применением коллективных форм организации занятий и использованием современных средств обучения. Рассматриваемые на занятиях занимательные геометрические и практические задания имеют прикладную направленность. Тематика задач и заданий отражает реальные познавательные интересы детей, содержит полезную и любопытную информацию, </w:t>
      </w:r>
      <w:r>
        <w:lastRenderedPageBreak/>
        <w:t>интересные математические факты, способные дать простор воображению.</w:t>
      </w:r>
    </w:p>
    <w:p w:rsidR="00A50A5D" w:rsidRDefault="00A50A5D" w:rsidP="00A50A5D">
      <w:pPr>
        <w:pStyle w:val="20"/>
        <w:keepNext/>
        <w:keepLines/>
        <w:tabs>
          <w:tab w:val="left" w:pos="1799"/>
          <w:tab w:val="left" w:pos="3686"/>
          <w:tab w:val="left" w:pos="5044"/>
          <w:tab w:val="left" w:pos="7305"/>
        </w:tabs>
        <w:ind w:firstLine="580"/>
        <w:jc w:val="center"/>
      </w:pPr>
      <w:bookmarkStart w:id="2" w:name="bookmark8"/>
      <w:r>
        <w:t>ЦЕЛИ</w:t>
      </w:r>
      <w:r>
        <w:tab/>
        <w:t>ИЗУЧЕНИЯ</w:t>
      </w:r>
      <w:r>
        <w:tab/>
        <w:t>КУРСА</w:t>
      </w:r>
      <w:r>
        <w:tab/>
        <w:t>ВНЕУРОЧНОЙ</w:t>
      </w:r>
      <w:r>
        <w:tab/>
        <w:t>ДЕЯТЕЛЬНОСТИ</w:t>
      </w:r>
      <w:bookmarkEnd w:id="2"/>
    </w:p>
    <w:p w:rsidR="00A50A5D" w:rsidRDefault="00A50A5D" w:rsidP="00A50A5D">
      <w:pPr>
        <w:pStyle w:val="20"/>
        <w:keepNext/>
        <w:keepLines/>
        <w:ind w:firstLine="0"/>
        <w:jc w:val="center"/>
      </w:pPr>
      <w:r>
        <w:t>«ЗАНИМАТЕЛЬНАЯ МАТЕМАТИКА»</w:t>
      </w:r>
    </w:p>
    <w:p w:rsidR="00A50A5D" w:rsidRDefault="00A50A5D" w:rsidP="00A50A5D">
      <w:pPr>
        <w:pStyle w:val="1"/>
        <w:spacing w:line="276" w:lineRule="auto"/>
        <w:ind w:firstLine="440"/>
        <w:jc w:val="both"/>
      </w:pPr>
      <w:r>
        <w:rPr>
          <w:b/>
          <w:bCs/>
        </w:rPr>
        <w:t xml:space="preserve">Цель программы: </w:t>
      </w:r>
      <w:r>
        <w:t>создание условий, обеспечивающих интеллектуальное развитие личности школьника на основе развития его индивидуальности; создание фундамента для математического развития, формирование механизмов мышления, характерных для математической деятельности.</w:t>
      </w:r>
    </w:p>
    <w:p w:rsidR="00A50A5D" w:rsidRDefault="00A50A5D" w:rsidP="00A50A5D">
      <w:pPr>
        <w:pStyle w:val="1"/>
        <w:spacing w:line="276" w:lineRule="auto"/>
        <w:ind w:firstLine="440"/>
        <w:jc w:val="both"/>
      </w:pPr>
      <w:r>
        <w:rPr>
          <w:b/>
          <w:bCs/>
        </w:rPr>
        <w:t>Задачи программы:</w:t>
      </w:r>
    </w:p>
    <w:p w:rsidR="00A50A5D" w:rsidRDefault="00A50A5D" w:rsidP="00A50A5D">
      <w:pPr>
        <w:pStyle w:val="1"/>
        <w:numPr>
          <w:ilvl w:val="0"/>
          <w:numId w:val="1"/>
        </w:numPr>
        <w:tabs>
          <w:tab w:val="left" w:pos="365"/>
        </w:tabs>
        <w:spacing w:line="276" w:lineRule="auto"/>
        <w:ind w:hanging="440"/>
        <w:jc w:val="both"/>
      </w:pPr>
      <w:r>
        <w:t>пробуждение и развитие устойчивого интереса учащихся к математике и ее приложениям, расширение кругозора;</w:t>
      </w:r>
    </w:p>
    <w:p w:rsidR="00A50A5D" w:rsidRDefault="00A50A5D" w:rsidP="00A50A5D">
      <w:pPr>
        <w:pStyle w:val="1"/>
        <w:numPr>
          <w:ilvl w:val="0"/>
          <w:numId w:val="1"/>
        </w:numPr>
        <w:tabs>
          <w:tab w:val="left" w:pos="365"/>
        </w:tabs>
        <w:spacing w:line="276" w:lineRule="auto"/>
        <w:jc w:val="both"/>
      </w:pPr>
      <w:r>
        <w:t>расширение и углубление знаний по предмету;</w:t>
      </w:r>
    </w:p>
    <w:p w:rsidR="00A50A5D" w:rsidRDefault="00A50A5D" w:rsidP="00A50A5D">
      <w:pPr>
        <w:pStyle w:val="1"/>
        <w:numPr>
          <w:ilvl w:val="0"/>
          <w:numId w:val="1"/>
        </w:numPr>
        <w:tabs>
          <w:tab w:val="left" w:pos="365"/>
        </w:tabs>
        <w:spacing w:line="276" w:lineRule="auto"/>
        <w:jc w:val="both"/>
      </w:pPr>
      <w:r>
        <w:t>раскрытие творческих способностей учащихся;</w:t>
      </w:r>
    </w:p>
    <w:p w:rsidR="00A50A5D" w:rsidRDefault="00A50A5D" w:rsidP="00A50A5D">
      <w:pPr>
        <w:pStyle w:val="1"/>
        <w:numPr>
          <w:ilvl w:val="0"/>
          <w:numId w:val="1"/>
        </w:numPr>
        <w:tabs>
          <w:tab w:val="left" w:pos="365"/>
        </w:tabs>
        <w:spacing w:line="276" w:lineRule="auto"/>
        <w:ind w:hanging="440"/>
        <w:jc w:val="both"/>
      </w:pPr>
      <w:r>
        <w:t>развитие у учащихся умения самостоятельно и творчески работать с учебной и научно</w:t>
      </w:r>
      <w:r>
        <w:softHyphen/>
        <w:t>популярной литературой;</w:t>
      </w:r>
    </w:p>
    <w:p w:rsidR="00A50A5D" w:rsidRDefault="00A50A5D" w:rsidP="00A50A5D">
      <w:pPr>
        <w:pStyle w:val="1"/>
        <w:numPr>
          <w:ilvl w:val="0"/>
          <w:numId w:val="1"/>
        </w:numPr>
        <w:tabs>
          <w:tab w:val="left" w:pos="365"/>
        </w:tabs>
        <w:spacing w:line="276" w:lineRule="auto"/>
        <w:jc w:val="both"/>
      </w:pPr>
      <w:r>
        <w:t>воспитание твердости в пути достижения цели (решения той или иной задачи);</w:t>
      </w:r>
    </w:p>
    <w:p w:rsidR="00A50A5D" w:rsidRDefault="00A50A5D" w:rsidP="00A50A5D">
      <w:pPr>
        <w:pStyle w:val="1"/>
        <w:numPr>
          <w:ilvl w:val="0"/>
          <w:numId w:val="1"/>
        </w:numPr>
        <w:tabs>
          <w:tab w:val="left" w:pos="365"/>
        </w:tabs>
        <w:spacing w:line="276" w:lineRule="auto"/>
        <w:ind w:hanging="440"/>
        <w:jc w:val="both"/>
      </w:pPr>
      <w:r>
        <w:t>решение специально подобранных упражнений и задач, натравленных на формирование приемов мыслительной деятельности;</w:t>
      </w:r>
    </w:p>
    <w:p w:rsidR="00A50A5D" w:rsidRDefault="00A50A5D" w:rsidP="00A50A5D">
      <w:pPr>
        <w:pStyle w:val="1"/>
        <w:numPr>
          <w:ilvl w:val="0"/>
          <w:numId w:val="1"/>
        </w:numPr>
        <w:tabs>
          <w:tab w:val="left" w:pos="365"/>
        </w:tabs>
        <w:spacing w:line="276" w:lineRule="auto"/>
        <w:jc w:val="both"/>
      </w:pPr>
      <w:r>
        <w:t>формирование потребности к логическим обоснованиям и рассуждениям;</w:t>
      </w:r>
    </w:p>
    <w:p w:rsidR="00A50A5D" w:rsidRDefault="00A50A5D" w:rsidP="00A50A5D">
      <w:pPr>
        <w:pStyle w:val="1"/>
        <w:numPr>
          <w:ilvl w:val="0"/>
          <w:numId w:val="1"/>
        </w:numPr>
        <w:tabs>
          <w:tab w:val="left" w:pos="365"/>
        </w:tabs>
        <w:spacing w:line="276" w:lineRule="auto"/>
        <w:ind w:left="440" w:hanging="440"/>
        <w:jc w:val="both"/>
      </w:pPr>
      <w:r>
        <w:t>специальное обучение математическому моделированию как методу решения практических задач;</w:t>
      </w:r>
    </w:p>
    <w:p w:rsidR="00A50A5D" w:rsidRDefault="00A50A5D" w:rsidP="00A50A5D">
      <w:pPr>
        <w:pStyle w:val="1"/>
        <w:numPr>
          <w:ilvl w:val="0"/>
          <w:numId w:val="1"/>
        </w:numPr>
        <w:tabs>
          <w:tab w:val="left" w:pos="365"/>
        </w:tabs>
        <w:spacing w:line="276" w:lineRule="auto"/>
        <w:ind w:hanging="440"/>
        <w:jc w:val="both"/>
      </w:pPr>
      <w:r>
        <w:t>работа с одаренными детьми в рамках подготовки к предметным олимпиадам и конкурсам.</w:t>
      </w:r>
    </w:p>
    <w:p w:rsidR="00A50A5D" w:rsidRDefault="00A50A5D" w:rsidP="00A50A5D">
      <w:pPr>
        <w:pStyle w:val="20"/>
        <w:keepNext/>
        <w:keepLines/>
        <w:spacing w:before="140" w:after="480"/>
        <w:ind w:left="440" w:firstLine="0"/>
      </w:pPr>
      <w:bookmarkStart w:id="3" w:name="bookmark15"/>
      <w:r>
        <w:t>ПЛАНИРУЕМЫЕ РЕЗУЛЬТАТЫ ОСВОЕНИЯ КУРСА ВНЕУРОЧНОЙ ДЕЯТЕЛЬНОСТИ «ЗАНИМАТЕЛЬНАЯ МАТЕМАТИКА»</w:t>
      </w:r>
      <w:bookmarkEnd w:id="3"/>
    </w:p>
    <w:p w:rsidR="00A50A5D" w:rsidRDefault="00A50A5D" w:rsidP="00A50A5D">
      <w:pPr>
        <w:pStyle w:val="1"/>
        <w:spacing w:after="240"/>
        <w:ind w:left="260" w:firstLine="300"/>
        <w:jc w:val="both"/>
      </w:pPr>
      <w:r>
        <w:t>Занятия в рамках программы направлены на обеспечение достижения школьниками следующих личностных, метапредметных и предметных образовательных результатов.</w:t>
      </w:r>
    </w:p>
    <w:p w:rsidR="00A50A5D" w:rsidRDefault="00A50A5D" w:rsidP="00A50A5D">
      <w:pPr>
        <w:pStyle w:val="20"/>
        <w:keepNext/>
        <w:keepLines/>
        <w:ind w:firstLine="440"/>
        <w:jc w:val="both"/>
      </w:pPr>
      <w:bookmarkStart w:id="4" w:name="bookmark17"/>
      <w:r>
        <w:t>ЛИЧНОСТНЫЕ РЕЗУЛЬТАТЫ</w:t>
      </w:r>
      <w:bookmarkEnd w:id="4"/>
    </w:p>
    <w:p w:rsidR="00A50A5D" w:rsidRDefault="00A50A5D" w:rsidP="00A50A5D">
      <w:pPr>
        <w:pStyle w:val="1"/>
        <w:ind w:firstLine="440"/>
        <w:jc w:val="both"/>
      </w:pPr>
      <w:r>
        <w:rPr>
          <w:i/>
          <w:iCs/>
        </w:rPr>
        <w:t>В сфере патриотического воспитания: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spacing w:line="259" w:lineRule="auto"/>
        <w:jc w:val="both"/>
      </w:pPr>
      <w:r>
        <w:t>проявление интереса к прошлому и настоящему российской математики;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ind w:hanging="440"/>
        <w:jc w:val="both"/>
      </w:pPr>
      <w:r>
        <w:t>ценностное отношение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A50A5D" w:rsidRDefault="00A50A5D" w:rsidP="00A50A5D">
      <w:pPr>
        <w:pStyle w:val="1"/>
        <w:ind w:firstLine="440"/>
        <w:jc w:val="both"/>
      </w:pPr>
      <w:r>
        <w:rPr>
          <w:i/>
          <w:iCs/>
        </w:rPr>
        <w:t>В сфере гражданского и духовно-нравственного воспитания: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spacing w:line="259" w:lineRule="auto"/>
        <w:jc w:val="both"/>
      </w:pPr>
      <w:r>
        <w:t>готовность к выполнению обязанностей гражданина и реализации его прав,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ind w:hanging="440"/>
        <w:jc w:val="both"/>
      </w:pPr>
      <w:r>
        <w:t>представление о математических основах функционирования различных структур, явлений, процедур гражданского общества;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ind w:hanging="440"/>
        <w:jc w:val="both"/>
      </w:pPr>
      <w:r>
        <w:t>готовность к обсуждению этических проблем, связанных с практическим применением достижений науки;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spacing w:line="259" w:lineRule="auto"/>
        <w:jc w:val="both"/>
      </w:pPr>
      <w:r>
        <w:t>осознание важности морально-этических принципов в деятельности учёного.</w:t>
      </w:r>
    </w:p>
    <w:p w:rsidR="00A50A5D" w:rsidRDefault="00A50A5D" w:rsidP="00A50A5D">
      <w:pPr>
        <w:pStyle w:val="1"/>
        <w:ind w:firstLine="440"/>
        <w:jc w:val="both"/>
      </w:pPr>
      <w:r>
        <w:rPr>
          <w:i/>
          <w:iCs/>
        </w:rPr>
        <w:t>В сфере трудового воспитания: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ind w:hanging="440"/>
        <w:jc w:val="both"/>
      </w:pPr>
      <w:r>
        <w:t>установка на активное участие в решении практических задач математической направленности;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ind w:hanging="440"/>
        <w:jc w:val="both"/>
      </w:pPr>
      <w:r>
        <w:t>осознание важности математического образования на протяжении всей жизни для успешной профессиональной деятельности и развитием необходимых умений;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ind w:hanging="440"/>
        <w:jc w:val="both"/>
      </w:pPr>
      <w:r>
        <w:t>осознанный выбор и построение индивидуальной траектории образования и жизненных планов с учётом личных интересов и общественных потребностей.</w:t>
      </w:r>
    </w:p>
    <w:p w:rsidR="00A50A5D" w:rsidRDefault="00A50A5D" w:rsidP="00A50A5D">
      <w:pPr>
        <w:pStyle w:val="1"/>
        <w:ind w:firstLine="440"/>
        <w:jc w:val="both"/>
      </w:pPr>
      <w:r>
        <w:rPr>
          <w:i/>
          <w:iCs/>
        </w:rPr>
        <w:t>В сфере эстетического воспитания: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ind w:hanging="440"/>
        <w:jc w:val="both"/>
      </w:pPr>
      <w:r>
        <w:t>способность к эмоциональному и эстетическому восприятию математических объектов, задач, решений, рассуждений;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spacing w:line="262" w:lineRule="auto"/>
        <w:jc w:val="both"/>
      </w:pPr>
      <w:r>
        <w:t>умение видеть математические закономерности в искусстве.</w:t>
      </w:r>
    </w:p>
    <w:p w:rsidR="00A50A5D" w:rsidRDefault="00A50A5D" w:rsidP="00A50A5D">
      <w:pPr>
        <w:pStyle w:val="1"/>
        <w:ind w:firstLine="440"/>
        <w:jc w:val="both"/>
      </w:pPr>
      <w:r>
        <w:rPr>
          <w:i/>
          <w:iCs/>
        </w:rPr>
        <w:t>В сфере ценностей научного познания: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ind w:hanging="440"/>
        <w:jc w:val="both"/>
      </w:pPr>
      <w:r>
        <w:t>ориентация в деятельности на современную систему научных представлений об основных закономерностях развития человека, природы и общества;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ind w:hanging="440"/>
        <w:jc w:val="both"/>
      </w:pPr>
      <w:r>
        <w:t>понимание математической науки как сферы человеческой деятельности, этапов её развития и значимости для развития цивилизации;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ind w:hanging="440"/>
        <w:jc w:val="both"/>
      </w:pPr>
      <w:r>
        <w:lastRenderedPageBreak/>
        <w:t>овладение языком математики и математической культурой как средством познания мира;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spacing w:line="262" w:lineRule="auto"/>
        <w:jc w:val="both"/>
      </w:pPr>
      <w:r>
        <w:t>овладение простейшими навыками исследовательской деятельности.</w:t>
      </w:r>
    </w:p>
    <w:p w:rsidR="00A50A5D" w:rsidRDefault="00A50A5D" w:rsidP="00A50A5D">
      <w:pPr>
        <w:pStyle w:val="1"/>
        <w:ind w:firstLine="440"/>
        <w:jc w:val="both"/>
      </w:pPr>
      <w:r>
        <w:rPr>
          <w:i/>
          <w:iCs/>
        </w:rPr>
        <w:t>В сфере физического воспитания, формирования культуры здоровья и эмоционального благополучия: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ind w:hanging="440"/>
        <w:jc w:val="both"/>
      </w:pPr>
      <w:r>
        <w:t>готовность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ind w:hanging="440"/>
        <w:jc w:val="both"/>
      </w:pPr>
      <w:r>
        <w:t>сформированность навыка рефлексии, признанием своего права на ошибку и такого же права другого человека.</w:t>
      </w:r>
    </w:p>
    <w:p w:rsidR="00A50A5D" w:rsidRDefault="00A50A5D" w:rsidP="00A50A5D">
      <w:pPr>
        <w:pStyle w:val="1"/>
        <w:ind w:firstLine="440"/>
        <w:jc w:val="both"/>
      </w:pPr>
      <w:r>
        <w:rPr>
          <w:i/>
          <w:iCs/>
        </w:rPr>
        <w:t>В сфере экологического воспитания: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ind w:hanging="440"/>
        <w:jc w:val="both"/>
      </w:pPr>
      <w:r>
        <w:t>ориентация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spacing w:line="262" w:lineRule="auto"/>
        <w:jc w:val="both"/>
      </w:pPr>
      <w:r>
        <w:t>осознание глобального характера экологических проблем и путей их решения.</w:t>
      </w:r>
    </w:p>
    <w:p w:rsidR="00A50A5D" w:rsidRDefault="00A50A5D" w:rsidP="00A50A5D">
      <w:pPr>
        <w:pStyle w:val="1"/>
        <w:ind w:firstLine="440"/>
        <w:jc w:val="both"/>
      </w:pPr>
      <w:r>
        <w:rPr>
          <w:i/>
          <w:iCs/>
        </w:rPr>
        <w:t>В сфере адаптации обучающегося к изменяющимся условиям социальной и природной среды: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ind w:hanging="440"/>
        <w:jc w:val="both"/>
      </w:pPr>
      <w:r>
        <w:t>готовность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ind w:hanging="440"/>
        <w:jc w:val="both"/>
      </w:pPr>
      <w:r>
        <w:t>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365"/>
        </w:tabs>
        <w:spacing w:after="220"/>
        <w:ind w:hanging="440"/>
        <w:jc w:val="both"/>
      </w:pPr>
      <w:r>
        <w:t>способность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50A5D" w:rsidRDefault="00A50A5D" w:rsidP="00A50A5D">
      <w:pPr>
        <w:pStyle w:val="20"/>
        <w:keepNext/>
        <w:keepLines/>
        <w:ind w:firstLine="560"/>
        <w:jc w:val="both"/>
      </w:pPr>
      <w:bookmarkStart w:id="5" w:name="bookmark19"/>
      <w:r>
        <w:t>МЕТАПРЕДМЕТНЫЕ РЕЗУЛЬТАТЫ</w:t>
      </w:r>
      <w:bookmarkEnd w:id="5"/>
    </w:p>
    <w:p w:rsidR="00A50A5D" w:rsidRDefault="00A50A5D" w:rsidP="00A50A5D">
      <w:pPr>
        <w:pStyle w:val="1"/>
        <w:ind w:firstLine="560"/>
        <w:jc w:val="both"/>
      </w:pPr>
      <w:r>
        <w:rPr>
          <w:i/>
          <w:iCs/>
        </w:rPr>
        <w:t>В сфере овладения универсальными учебными познавательными действиями: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585"/>
        </w:tabs>
        <w:ind w:hanging="340"/>
        <w:jc w:val="both"/>
      </w:pPr>
      <w:r>
        <w:t>выявлять дефицит информации и находить способы для решения возникшей проблемы;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585"/>
        </w:tabs>
        <w:spacing w:line="262" w:lineRule="auto"/>
        <w:ind w:firstLine="220"/>
        <w:jc w:val="both"/>
      </w:pPr>
      <w:r>
        <w:t>использовать вопросы как инструмент для познания;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585"/>
        </w:tabs>
        <w:spacing w:line="262" w:lineRule="auto"/>
        <w:ind w:firstLine="220"/>
        <w:jc w:val="both"/>
      </w:pPr>
      <w:r>
        <w:t>аргументировать свою позицию, мнение;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585"/>
        </w:tabs>
        <w:ind w:hanging="340"/>
        <w:jc w:val="both"/>
      </w:pPr>
      <w:r>
        <w:t>самостоятельно формулировать обобщения и выводы по результатам проведённого исследования или обсуждения в группе или в паре;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585"/>
        </w:tabs>
        <w:ind w:hanging="340"/>
        <w:jc w:val="both"/>
      </w:pPr>
      <w:r>
        <w:t>применять различные методы, инструменты и запросы при поиске и отборе информации, связанной с дальнейшим обучением;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585"/>
        </w:tabs>
        <w:ind w:hanging="340"/>
        <w:jc w:val="both"/>
      </w:pPr>
      <w:r>
        <w:t>представлять текстовую задачу, её решение в виде модели, схемы, арифметической записи, в соответствии с предложенной учебной проблемой;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585"/>
        </w:tabs>
        <w:ind w:hanging="340"/>
        <w:jc w:val="both"/>
      </w:pPr>
      <w:r>
        <w:t>выбирать, анализировать, систематизировать и интерпретировать информацию различных видов и форм представления для решения задачи;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585"/>
        </w:tabs>
        <w:ind w:hanging="340"/>
        <w:jc w:val="both"/>
      </w:pPr>
      <w: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585"/>
        </w:tabs>
        <w:spacing w:after="220" w:line="262" w:lineRule="auto"/>
        <w:ind w:firstLine="220"/>
        <w:jc w:val="both"/>
      </w:pPr>
      <w:r>
        <w:t>самостоятельно выбирать оптимальную форму представления информации.</w:t>
      </w:r>
    </w:p>
    <w:p w:rsidR="00A50A5D" w:rsidRDefault="00A50A5D" w:rsidP="00A50A5D">
      <w:pPr>
        <w:pStyle w:val="1"/>
        <w:ind w:firstLine="560"/>
      </w:pPr>
      <w:r>
        <w:rPr>
          <w:i/>
          <w:iCs/>
        </w:rPr>
        <w:t>В сфере овладения универсальными учебными коммуникативными действиями: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585"/>
        </w:tabs>
        <w:ind w:hanging="340"/>
        <w:jc w:val="both"/>
      </w:pPr>
      <w:r>
        <w:t>воспринимать и формулировать суждения в соответствии с целями и условиями общения в рамках занятий, включённых в курс «Занимательная математика»;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585"/>
        </w:tabs>
        <w:ind w:hanging="340"/>
        <w:jc w:val="both"/>
      </w:pPr>
      <w:r>
        <w:t>использовать текст задания для объяснения способа и хода решения математической задачи, формулировать ответ, а также публично представлять результаты работы, проделанной в рамках выполнения заданий;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585"/>
        </w:tabs>
        <w:ind w:hanging="340"/>
        <w:jc w:val="both"/>
      </w:pPr>
      <w:r>
        <w:t>проявлять уважительное отношение к учащимся и к взрослым, участвующим в занятиях, в корректной форме формулировать свои возражения;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585"/>
        </w:tabs>
        <w:ind w:hanging="340"/>
        <w:jc w:val="both"/>
      </w:pPr>
      <w: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 друг с другом;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585"/>
        </w:tabs>
        <w:ind w:hanging="340"/>
        <w:jc w:val="both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:rsidR="00A50A5D" w:rsidRDefault="00A50A5D" w:rsidP="00A50A5D">
      <w:pPr>
        <w:pStyle w:val="1"/>
        <w:numPr>
          <w:ilvl w:val="0"/>
          <w:numId w:val="2"/>
        </w:numPr>
        <w:tabs>
          <w:tab w:val="left" w:pos="585"/>
        </w:tabs>
        <w:spacing w:after="220"/>
        <w:ind w:hanging="340"/>
        <w:jc w:val="both"/>
      </w:pPr>
      <w:r>
        <w:t>понимать и использовать преимущества командной и индивидуальной работы при решении конкретной проблемы, принимать цель совместной деятельности, коллективно планировать действия по её достижению.</w:t>
      </w:r>
    </w:p>
    <w:p w:rsidR="00A50A5D" w:rsidRDefault="00A50A5D" w:rsidP="00A50A5D">
      <w:pPr>
        <w:pStyle w:val="1"/>
        <w:ind w:firstLine="560"/>
        <w:jc w:val="both"/>
      </w:pPr>
      <w:r>
        <w:rPr>
          <w:i/>
          <w:iCs/>
        </w:rPr>
        <w:lastRenderedPageBreak/>
        <w:t>В сфере овладения универсальными учебными регулятивными действиями:</w:t>
      </w:r>
    </w:p>
    <w:p w:rsidR="00A50A5D" w:rsidRDefault="00A50A5D" w:rsidP="00A50A5D">
      <w:pPr>
        <w:pStyle w:val="1"/>
        <w:numPr>
          <w:ilvl w:val="0"/>
          <w:numId w:val="3"/>
        </w:numPr>
        <w:tabs>
          <w:tab w:val="left" w:pos="396"/>
        </w:tabs>
        <w:ind w:hanging="420"/>
        <w:jc w:val="both"/>
      </w:pPr>
      <w:r>
        <w:t>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выбор варианта решения задачи;</w:t>
      </w:r>
    </w:p>
    <w:p w:rsidR="00A50A5D" w:rsidRDefault="00A50A5D" w:rsidP="00A50A5D">
      <w:pPr>
        <w:pStyle w:val="1"/>
        <w:numPr>
          <w:ilvl w:val="0"/>
          <w:numId w:val="3"/>
        </w:numPr>
        <w:tabs>
          <w:tab w:val="left" w:pos="396"/>
        </w:tabs>
        <w:ind w:hanging="420"/>
        <w:jc w:val="both"/>
      </w:pPr>
      <w: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A50A5D" w:rsidRDefault="00A50A5D" w:rsidP="00A50A5D">
      <w:pPr>
        <w:pStyle w:val="1"/>
        <w:numPr>
          <w:ilvl w:val="0"/>
          <w:numId w:val="3"/>
        </w:numPr>
        <w:tabs>
          <w:tab w:val="left" w:pos="396"/>
        </w:tabs>
        <w:ind w:hanging="420"/>
        <w:jc w:val="both"/>
      </w:pPr>
      <w:r>
        <w:t>владеть способами самоконтроля, самомотивации и рефлексии, уметь давать качественную оценку своим действиям;</w:t>
      </w:r>
    </w:p>
    <w:p w:rsidR="00A50A5D" w:rsidRDefault="00A50A5D" w:rsidP="00A50A5D">
      <w:pPr>
        <w:pStyle w:val="1"/>
        <w:numPr>
          <w:ilvl w:val="0"/>
          <w:numId w:val="3"/>
        </w:numPr>
        <w:tabs>
          <w:tab w:val="left" w:pos="396"/>
        </w:tabs>
        <w:ind w:hanging="420"/>
        <w:jc w:val="both"/>
      </w:pPr>
      <w:r>
        <w:t>объяснять причины достижения (недостижения) результатов деятельности, давать оценку опыту, приобретённому в ходе посещения занятий кружка, уметь находить позитивное в любой ситуации;</w:t>
      </w:r>
    </w:p>
    <w:p w:rsidR="00A50A5D" w:rsidRDefault="00A50A5D" w:rsidP="00A50A5D">
      <w:pPr>
        <w:pStyle w:val="1"/>
        <w:numPr>
          <w:ilvl w:val="0"/>
          <w:numId w:val="3"/>
        </w:numPr>
        <w:tabs>
          <w:tab w:val="left" w:pos="396"/>
        </w:tabs>
        <w:ind w:hanging="420"/>
        <w:jc w:val="both"/>
      </w:pPr>
      <w:r>
        <w:t>предвидеть возможность возникновения трудностей и ошибок, предусматривать способы их предупреждения;</w:t>
      </w:r>
    </w:p>
    <w:p w:rsidR="00A50A5D" w:rsidRDefault="00A50A5D" w:rsidP="00A50A5D">
      <w:pPr>
        <w:pStyle w:val="1"/>
        <w:numPr>
          <w:ilvl w:val="0"/>
          <w:numId w:val="3"/>
        </w:numPr>
        <w:tabs>
          <w:tab w:val="left" w:pos="396"/>
        </w:tabs>
        <w:spacing w:after="220"/>
        <w:ind w:hanging="420"/>
        <w:jc w:val="both"/>
      </w:pPr>
      <w:r>
        <w:t>уметь вносить коррективы в свою деятельность на основе новых обстоятельств, изменившихся ситуаций, установленных ошибок, возникших трудностей.</w:t>
      </w:r>
    </w:p>
    <w:p w:rsidR="00A50A5D" w:rsidRDefault="00A50A5D" w:rsidP="00A50A5D">
      <w:pPr>
        <w:pStyle w:val="20"/>
        <w:keepNext/>
        <w:keepLines/>
        <w:ind w:firstLine="420"/>
        <w:jc w:val="both"/>
      </w:pPr>
      <w:bookmarkStart w:id="6" w:name="bookmark21"/>
      <w:r>
        <w:t>ПРЕДМЕТНЫЕ РЕЗУЛЬТАТЫ</w:t>
      </w:r>
      <w:bookmarkEnd w:id="6"/>
    </w:p>
    <w:p w:rsidR="00A50A5D" w:rsidRDefault="00A50A5D" w:rsidP="00A50A5D">
      <w:pPr>
        <w:pStyle w:val="1"/>
        <w:numPr>
          <w:ilvl w:val="0"/>
          <w:numId w:val="3"/>
        </w:numPr>
        <w:tabs>
          <w:tab w:val="left" w:pos="396"/>
        </w:tabs>
        <w:ind w:hanging="420"/>
        <w:jc w:val="both"/>
      </w:pPr>
      <w:r>
        <w:t>применять изученные способы учебной работы и приёмы вычислений для работы с числовыми головоломками;</w:t>
      </w:r>
    </w:p>
    <w:p w:rsidR="00A50A5D" w:rsidRDefault="00A50A5D" w:rsidP="00A50A5D">
      <w:pPr>
        <w:pStyle w:val="1"/>
        <w:numPr>
          <w:ilvl w:val="0"/>
          <w:numId w:val="3"/>
        </w:numPr>
        <w:tabs>
          <w:tab w:val="left" w:pos="396"/>
        </w:tabs>
        <w:ind w:hanging="420"/>
        <w:jc w:val="both"/>
      </w:pPr>
      <w:r>
        <w:t>анализировать текст задачи: ориентироваться в тексте, выделять условия и вопрос, данные и искомые числа (величины);</w:t>
      </w:r>
    </w:p>
    <w:p w:rsidR="00A50A5D" w:rsidRDefault="00A50A5D" w:rsidP="00A50A5D">
      <w:pPr>
        <w:pStyle w:val="1"/>
        <w:numPr>
          <w:ilvl w:val="0"/>
          <w:numId w:val="3"/>
        </w:numPr>
        <w:tabs>
          <w:tab w:val="left" w:pos="396"/>
        </w:tabs>
        <w:ind w:hanging="420"/>
        <w:jc w:val="both"/>
      </w:pPr>
      <w:r>
        <w:t>осуществлять поиск и выбор необходимой информации, содержащейся в тексте задачи, на рисунке или в таблице, для ответа на заданные вопросы;</w:t>
      </w:r>
    </w:p>
    <w:p w:rsidR="00A50A5D" w:rsidRDefault="00A50A5D" w:rsidP="00A50A5D">
      <w:pPr>
        <w:pStyle w:val="1"/>
        <w:numPr>
          <w:ilvl w:val="0"/>
          <w:numId w:val="3"/>
        </w:numPr>
        <w:tabs>
          <w:tab w:val="left" w:pos="396"/>
        </w:tabs>
        <w:ind w:hanging="420"/>
        <w:jc w:val="both"/>
      </w:pPr>
      <w:r>
        <w:t>владеть основными способами представления и анализа статистических данных; уметь использовать геометрический язык для описания предметов окружающего мира;</w:t>
      </w:r>
    </w:p>
    <w:p w:rsidR="00A50A5D" w:rsidRDefault="00A50A5D" w:rsidP="00A50A5D">
      <w:pPr>
        <w:pStyle w:val="1"/>
        <w:numPr>
          <w:ilvl w:val="0"/>
          <w:numId w:val="3"/>
        </w:numPr>
        <w:tabs>
          <w:tab w:val="left" w:pos="396"/>
        </w:tabs>
        <w:ind w:hanging="420"/>
        <w:jc w:val="both"/>
      </w:pPr>
      <w:r>
        <w:t>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A50A5D" w:rsidRDefault="00A50A5D" w:rsidP="00A50A5D">
      <w:pPr>
        <w:pStyle w:val="1"/>
        <w:numPr>
          <w:ilvl w:val="0"/>
          <w:numId w:val="4"/>
        </w:numPr>
        <w:tabs>
          <w:tab w:val="left" w:pos="396"/>
          <w:tab w:val="left" w:pos="432"/>
        </w:tabs>
        <w:jc w:val="both"/>
      </w:pPr>
      <w:r>
        <w:t>использовать соответствующие знаково-символические средства для моделирования</w:t>
      </w:r>
    </w:p>
    <w:p w:rsidR="00A50A5D" w:rsidRDefault="00A50A5D" w:rsidP="00A50A5D">
      <w:pPr>
        <w:pStyle w:val="1"/>
        <w:ind w:firstLine="420"/>
        <w:jc w:val="both"/>
      </w:pPr>
      <w:r>
        <w:t>ситуации;</w:t>
      </w:r>
    </w:p>
    <w:p w:rsidR="00A50A5D" w:rsidRDefault="00A50A5D" w:rsidP="00A50A5D">
      <w:pPr>
        <w:pStyle w:val="1"/>
        <w:numPr>
          <w:ilvl w:val="0"/>
          <w:numId w:val="4"/>
        </w:numPr>
        <w:tabs>
          <w:tab w:val="left" w:pos="396"/>
          <w:tab w:val="left" w:pos="432"/>
        </w:tabs>
        <w:jc w:val="both"/>
      </w:pPr>
      <w:r>
        <w:t>конструировать последовательность «шагов» (алгоритм) решения задачи;</w:t>
      </w:r>
    </w:p>
    <w:p w:rsidR="00A50A5D" w:rsidRDefault="00A50A5D" w:rsidP="00A50A5D">
      <w:pPr>
        <w:pStyle w:val="1"/>
        <w:numPr>
          <w:ilvl w:val="0"/>
          <w:numId w:val="4"/>
        </w:numPr>
        <w:tabs>
          <w:tab w:val="left" w:pos="396"/>
        </w:tabs>
        <w:ind w:hanging="420"/>
        <w:jc w:val="both"/>
      </w:pPr>
      <w:r>
        <w:t>решать текстовые задачи арифметическим способом, с помощью уравнений, используя различные стратегии и способы рассуждения;</w:t>
      </w:r>
    </w:p>
    <w:p w:rsidR="00A50A5D" w:rsidRDefault="00A50A5D" w:rsidP="00A50A5D">
      <w:pPr>
        <w:pStyle w:val="1"/>
        <w:numPr>
          <w:ilvl w:val="0"/>
          <w:numId w:val="4"/>
        </w:numPr>
        <w:tabs>
          <w:tab w:val="left" w:pos="396"/>
        </w:tabs>
        <w:jc w:val="both"/>
      </w:pPr>
      <w:r>
        <w:t>осуществлять выбор наиболее эффективного способа решения задачи;</w:t>
      </w:r>
    </w:p>
    <w:p w:rsidR="00A50A5D" w:rsidRDefault="00A50A5D" w:rsidP="00A50A5D">
      <w:pPr>
        <w:pStyle w:val="1"/>
        <w:numPr>
          <w:ilvl w:val="0"/>
          <w:numId w:val="4"/>
        </w:numPr>
        <w:tabs>
          <w:tab w:val="left" w:pos="396"/>
        </w:tabs>
        <w:jc w:val="both"/>
      </w:pPr>
      <w:r>
        <w:t>оценивать предъявленное готовое решение задачи (верно, неверно);</w:t>
      </w:r>
    </w:p>
    <w:p w:rsidR="00A50A5D" w:rsidRDefault="00A50A5D" w:rsidP="00A50A5D">
      <w:pPr>
        <w:pStyle w:val="1"/>
        <w:numPr>
          <w:ilvl w:val="0"/>
          <w:numId w:val="4"/>
        </w:numPr>
        <w:tabs>
          <w:tab w:val="left" w:pos="396"/>
          <w:tab w:val="left" w:pos="432"/>
        </w:tabs>
        <w:jc w:val="both"/>
      </w:pPr>
      <w:r>
        <w:t>конструировать несложные задачи;</w:t>
      </w:r>
    </w:p>
    <w:p w:rsidR="00A50A5D" w:rsidRDefault="00A50A5D" w:rsidP="00A50A5D">
      <w:pPr>
        <w:pStyle w:val="1"/>
        <w:numPr>
          <w:ilvl w:val="0"/>
          <w:numId w:val="4"/>
        </w:numPr>
        <w:tabs>
          <w:tab w:val="left" w:pos="396"/>
        </w:tabs>
        <w:jc w:val="both"/>
      </w:pPr>
      <w:r>
        <w:t>решать простейшие комбинаторные задачи перебором возможных вариантов;</w:t>
      </w:r>
    </w:p>
    <w:p w:rsidR="00A50A5D" w:rsidRDefault="00A50A5D" w:rsidP="00A50A5D">
      <w:pPr>
        <w:pStyle w:val="1"/>
        <w:numPr>
          <w:ilvl w:val="0"/>
          <w:numId w:val="4"/>
        </w:numPr>
        <w:tabs>
          <w:tab w:val="left" w:pos="396"/>
        </w:tabs>
        <w:ind w:hanging="420"/>
        <w:jc w:val="both"/>
      </w:pPr>
      <w:r>
        <w:t>измерять длины отрезков, вычислять площади и объёмы; понимать идеи измерение длин площадей, объёмов;</w:t>
      </w:r>
    </w:p>
    <w:p w:rsidR="00A50A5D" w:rsidRDefault="00A50A5D" w:rsidP="00A50A5D">
      <w:pPr>
        <w:pStyle w:val="1"/>
        <w:numPr>
          <w:ilvl w:val="0"/>
          <w:numId w:val="4"/>
        </w:numPr>
        <w:tabs>
          <w:tab w:val="left" w:pos="396"/>
        </w:tabs>
        <w:jc w:val="both"/>
      </w:pPr>
      <w:r>
        <w:t>распознавать и изображать равные и симметричные фигуры;</w:t>
      </w:r>
    </w:p>
    <w:p w:rsidR="00A50A5D" w:rsidRDefault="00A50A5D" w:rsidP="00A50A5D">
      <w:pPr>
        <w:pStyle w:val="1"/>
        <w:numPr>
          <w:ilvl w:val="0"/>
          <w:numId w:val="4"/>
        </w:numPr>
        <w:tabs>
          <w:tab w:val="left" w:pos="396"/>
        </w:tabs>
        <w:ind w:hanging="420"/>
        <w:jc w:val="both"/>
      </w:pPr>
      <w:r>
        <w:t>анализировать расположение деталей (танов, треугольников, уголков, спичек) в исходной конструкции;</w:t>
      </w:r>
    </w:p>
    <w:p w:rsidR="00A50A5D" w:rsidRDefault="00A50A5D" w:rsidP="00A50A5D">
      <w:pPr>
        <w:pStyle w:val="1"/>
        <w:numPr>
          <w:ilvl w:val="0"/>
          <w:numId w:val="4"/>
        </w:numPr>
        <w:tabs>
          <w:tab w:val="left" w:pos="396"/>
        </w:tabs>
        <w:jc w:val="both"/>
      </w:pPr>
      <w:r>
        <w:t>составлять фигуры из частей и определять место заданной детали в конструкции.</w:t>
      </w:r>
    </w:p>
    <w:p w:rsidR="00A50A5D" w:rsidRDefault="00A50A5D" w:rsidP="00A50A5D">
      <w:pPr>
        <w:pStyle w:val="1"/>
        <w:tabs>
          <w:tab w:val="left" w:pos="396"/>
        </w:tabs>
        <w:jc w:val="both"/>
      </w:pPr>
    </w:p>
    <w:p w:rsidR="00A50A5D" w:rsidRDefault="00A50A5D" w:rsidP="00A50A5D">
      <w:pPr>
        <w:pStyle w:val="1"/>
        <w:ind w:firstLine="580"/>
        <w:jc w:val="both"/>
        <w:rPr>
          <w:b/>
          <w:bCs/>
          <w:color w:val="191919"/>
        </w:rPr>
      </w:pPr>
      <w:r>
        <w:rPr>
          <w:b/>
          <w:bCs/>
          <w:color w:val="191919"/>
        </w:rPr>
        <w:t>СОДЕРЖАНИЕ КУРСА ВНЕУРОЧНОЙ ДЕЯТЕЛЬНОСТИ</w:t>
      </w:r>
    </w:p>
    <w:p w:rsidR="00A50A5D" w:rsidRDefault="00A50A5D" w:rsidP="00A50A5D">
      <w:pPr>
        <w:pStyle w:val="1"/>
        <w:ind w:firstLine="580"/>
        <w:jc w:val="both"/>
      </w:pPr>
    </w:p>
    <w:p w:rsidR="00A50A5D" w:rsidRDefault="00A50A5D" w:rsidP="00A50A5D">
      <w:pPr>
        <w:pStyle w:val="1"/>
        <w:ind w:firstLine="580"/>
        <w:jc w:val="both"/>
      </w:pPr>
      <w:r>
        <w:rPr>
          <w:b/>
          <w:bCs/>
        </w:rPr>
        <w:t>Раздел 1. Многозначные числа (3 ч)</w:t>
      </w:r>
    </w:p>
    <w:p w:rsidR="00A50A5D" w:rsidRDefault="00A50A5D" w:rsidP="00A50A5D">
      <w:pPr>
        <w:pStyle w:val="1"/>
        <w:ind w:firstLine="580"/>
        <w:jc w:val="both"/>
      </w:pPr>
      <w:r>
        <w:rPr>
          <w:b/>
          <w:bCs/>
          <w:i/>
          <w:iCs/>
        </w:rPr>
        <w:t>Цифры и числа. Приёмы быстрого счёта</w:t>
      </w:r>
    </w:p>
    <w:p w:rsidR="00A50A5D" w:rsidRDefault="00A50A5D" w:rsidP="00A50A5D">
      <w:pPr>
        <w:pStyle w:val="1"/>
        <w:ind w:firstLine="580"/>
        <w:jc w:val="both"/>
      </w:pPr>
      <w:r>
        <w:t>История возникновения слова «Математика». Знакомство с историей развития счета. Цифры и числа - отличие. Показ выгодности использования приемов устного счета для облегчения математических расчетов. Умножение на 11, 9, 99, 5, 50 и т.п.</w:t>
      </w:r>
    </w:p>
    <w:p w:rsidR="00A50A5D" w:rsidRDefault="00A50A5D" w:rsidP="00A50A5D">
      <w:pPr>
        <w:pStyle w:val="1"/>
        <w:ind w:firstLine="580"/>
        <w:jc w:val="both"/>
      </w:pPr>
      <w:r>
        <w:rPr>
          <w:b/>
          <w:bCs/>
          <w:i/>
          <w:iCs/>
        </w:rPr>
        <w:t>Числа-великаны и числа-малютки</w:t>
      </w:r>
    </w:p>
    <w:p w:rsidR="00A50A5D" w:rsidRDefault="00A50A5D" w:rsidP="00A50A5D">
      <w:pPr>
        <w:pStyle w:val="1"/>
        <w:ind w:firstLine="580"/>
        <w:jc w:val="both"/>
      </w:pPr>
      <w:r>
        <w:t>Из истории чисел великанов и малюток. Взаимоотношение между «Числами великанами и числами малютками». Где можно столкнуться в обычной жизни с данными числами.</w:t>
      </w:r>
    </w:p>
    <w:p w:rsidR="00A50A5D" w:rsidRDefault="00A50A5D" w:rsidP="00A50A5D">
      <w:pPr>
        <w:pStyle w:val="1"/>
        <w:ind w:firstLine="580"/>
        <w:jc w:val="both"/>
      </w:pPr>
      <w:r>
        <w:rPr>
          <w:b/>
          <w:bCs/>
          <w:i/>
          <w:iCs/>
        </w:rPr>
        <w:t>Числовые последовательности</w:t>
      </w:r>
    </w:p>
    <w:p w:rsidR="00A50A5D" w:rsidRDefault="00A50A5D" w:rsidP="00A50A5D">
      <w:pPr>
        <w:pStyle w:val="1"/>
        <w:spacing w:after="220"/>
        <w:ind w:firstLine="580"/>
        <w:jc w:val="both"/>
      </w:pPr>
      <w:r>
        <w:t>Понятие числовой последовательности, способы задания числовой последовательности.</w:t>
      </w:r>
    </w:p>
    <w:p w:rsidR="00A50A5D" w:rsidRDefault="00A50A5D" w:rsidP="00A50A5D">
      <w:pPr>
        <w:pStyle w:val="1"/>
        <w:ind w:firstLine="580"/>
        <w:jc w:val="both"/>
      </w:pPr>
      <w:r>
        <w:rPr>
          <w:i/>
          <w:iCs/>
        </w:rPr>
        <w:t>Формы организации внеурочной деятельности:</w:t>
      </w:r>
      <w:r>
        <w:t xml:space="preserve"> беседа, обсуждение, соревнование.</w:t>
      </w:r>
    </w:p>
    <w:p w:rsidR="00A50A5D" w:rsidRDefault="00A50A5D" w:rsidP="00A50A5D">
      <w:pPr>
        <w:pStyle w:val="1"/>
        <w:spacing w:after="220"/>
        <w:ind w:firstLine="580"/>
        <w:jc w:val="both"/>
      </w:pPr>
      <w:r>
        <w:rPr>
          <w:i/>
          <w:iCs/>
        </w:rPr>
        <w:lastRenderedPageBreak/>
        <w:t>Виды внеурочной деятельности</w:t>
      </w:r>
      <w:r>
        <w:t>: игровая, познавательная, проблемно-ценностное общение</w:t>
      </w:r>
    </w:p>
    <w:p w:rsidR="00A50A5D" w:rsidRDefault="00A50A5D" w:rsidP="00A50A5D">
      <w:pPr>
        <w:pStyle w:val="1"/>
        <w:ind w:firstLine="580"/>
        <w:jc w:val="both"/>
      </w:pPr>
      <w:r>
        <w:rPr>
          <w:b/>
          <w:bCs/>
        </w:rPr>
        <w:t>Раздел 2. Геометрия (6 ч)</w:t>
      </w:r>
    </w:p>
    <w:p w:rsidR="00A50A5D" w:rsidRDefault="00A50A5D" w:rsidP="00A50A5D">
      <w:pPr>
        <w:pStyle w:val="1"/>
        <w:ind w:firstLine="580"/>
        <w:jc w:val="both"/>
      </w:pPr>
      <w:r>
        <w:rPr>
          <w:b/>
          <w:bCs/>
          <w:i/>
          <w:iCs/>
        </w:rPr>
        <w:t>Линии и фигуры. Плоскости и поверхности</w:t>
      </w:r>
    </w:p>
    <w:p w:rsidR="00A50A5D" w:rsidRDefault="00A50A5D" w:rsidP="00A50A5D">
      <w:pPr>
        <w:pStyle w:val="1"/>
        <w:ind w:firstLine="580"/>
        <w:jc w:val="both"/>
      </w:pPr>
      <w:r>
        <w:t>История возникновения геометрии. Повторяются обозначения и свойства простейших геометрических фигур. Знакомство с плоскостью и поверхностью.</w:t>
      </w:r>
    </w:p>
    <w:p w:rsidR="00A50A5D" w:rsidRDefault="00A50A5D" w:rsidP="00A50A5D">
      <w:pPr>
        <w:pStyle w:val="1"/>
        <w:ind w:firstLine="580"/>
        <w:jc w:val="both"/>
      </w:pPr>
      <w:r>
        <w:rPr>
          <w:b/>
          <w:bCs/>
          <w:i/>
          <w:iCs/>
        </w:rPr>
        <w:t>Задачи на разрезание и перекраивание фигур</w:t>
      </w:r>
    </w:p>
    <w:p w:rsidR="00A50A5D" w:rsidRDefault="00A50A5D" w:rsidP="00A50A5D">
      <w:pPr>
        <w:pStyle w:val="1"/>
        <w:ind w:firstLine="580"/>
        <w:jc w:val="both"/>
      </w:pPr>
      <w:r>
        <w:t>Задачи на разрезание и перекраивание фигур, способствуют развитию логического мышления, умению анализировать ситуацию, находить альтернативные пути решения. Игра «Пентамино».</w:t>
      </w:r>
    </w:p>
    <w:p w:rsidR="00A50A5D" w:rsidRDefault="00A50A5D" w:rsidP="00A50A5D">
      <w:pPr>
        <w:pStyle w:val="1"/>
        <w:ind w:firstLine="580"/>
        <w:jc w:val="both"/>
      </w:pPr>
      <w:r>
        <w:rPr>
          <w:b/>
          <w:bCs/>
          <w:i/>
          <w:iCs/>
        </w:rPr>
        <w:t>Пять правильных многогранников</w:t>
      </w:r>
    </w:p>
    <w:p w:rsidR="00A50A5D" w:rsidRDefault="00A50A5D" w:rsidP="00A50A5D">
      <w:pPr>
        <w:pStyle w:val="1"/>
        <w:ind w:firstLine="580"/>
        <w:jc w:val="both"/>
      </w:pPr>
      <w:r>
        <w:t>Презентация по теме. Составление разверток фигур.</w:t>
      </w:r>
    </w:p>
    <w:p w:rsidR="00A50A5D" w:rsidRDefault="00A50A5D" w:rsidP="00A50A5D">
      <w:pPr>
        <w:pStyle w:val="1"/>
        <w:ind w:firstLine="580"/>
        <w:jc w:val="both"/>
      </w:pPr>
      <w:r>
        <w:rPr>
          <w:b/>
          <w:bCs/>
          <w:i/>
          <w:iCs/>
        </w:rPr>
        <w:t>Тела вращения: цилиндр, конус, шар</w:t>
      </w:r>
    </w:p>
    <w:p w:rsidR="00A50A5D" w:rsidRDefault="00A50A5D" w:rsidP="00A50A5D">
      <w:pPr>
        <w:pStyle w:val="1"/>
        <w:spacing w:after="220"/>
        <w:ind w:firstLine="580"/>
        <w:jc w:val="both"/>
      </w:pPr>
      <w:r>
        <w:t>Презентация по теме. Составление разверток фигур.</w:t>
      </w:r>
    </w:p>
    <w:p w:rsidR="00A50A5D" w:rsidRDefault="00A50A5D" w:rsidP="00A50A5D">
      <w:pPr>
        <w:pStyle w:val="1"/>
        <w:ind w:firstLine="580"/>
        <w:jc w:val="both"/>
      </w:pPr>
      <w:r>
        <w:rPr>
          <w:i/>
          <w:iCs/>
        </w:rPr>
        <w:t>Формы организации внеурочной деятельности:</w:t>
      </w:r>
      <w:r>
        <w:t xml:space="preserve"> построение геометрических фигур, склеивание геометрических фигур, практикумы, игровая деятельность</w:t>
      </w:r>
    </w:p>
    <w:p w:rsidR="00A50A5D" w:rsidRDefault="00A50A5D" w:rsidP="00A50A5D">
      <w:pPr>
        <w:pStyle w:val="1"/>
        <w:spacing w:after="220"/>
        <w:ind w:firstLine="580"/>
        <w:jc w:val="both"/>
      </w:pPr>
      <w:r>
        <w:rPr>
          <w:i/>
          <w:iCs/>
        </w:rPr>
        <w:t>Виды внеурочной деятельности:</w:t>
      </w:r>
      <w:r>
        <w:t xml:space="preserve"> игровая, познавательная, проблемно-ценностное общение</w:t>
      </w:r>
    </w:p>
    <w:p w:rsidR="00A50A5D" w:rsidRDefault="00A50A5D" w:rsidP="00A50A5D">
      <w:pPr>
        <w:pStyle w:val="1"/>
        <w:ind w:firstLine="580"/>
        <w:jc w:val="both"/>
      </w:pPr>
      <w:r>
        <w:rPr>
          <w:b/>
          <w:bCs/>
        </w:rPr>
        <w:t>Раздел 3. Комбинаторика (4 ч)</w:t>
      </w:r>
    </w:p>
    <w:p w:rsidR="00A50A5D" w:rsidRDefault="00A50A5D" w:rsidP="00A50A5D">
      <w:pPr>
        <w:pStyle w:val="1"/>
        <w:ind w:firstLine="580"/>
        <w:jc w:val="both"/>
      </w:pPr>
      <w:r>
        <w:rPr>
          <w:b/>
          <w:bCs/>
          <w:i/>
          <w:iCs/>
          <w:color w:val="000009"/>
        </w:rPr>
        <w:t>Вероятностные задачи</w:t>
      </w:r>
    </w:p>
    <w:p w:rsidR="00A50A5D" w:rsidRDefault="00A50A5D" w:rsidP="00A50A5D">
      <w:pPr>
        <w:pStyle w:val="1"/>
        <w:ind w:firstLine="580"/>
        <w:jc w:val="both"/>
      </w:pPr>
      <w:r>
        <w:rPr>
          <w:color w:val="000009"/>
        </w:rPr>
        <w:t>Что такое вероятность? Составление и решение на практике данных задач.</w:t>
      </w:r>
    </w:p>
    <w:p w:rsidR="00A50A5D" w:rsidRDefault="00A50A5D" w:rsidP="00A50A5D">
      <w:pPr>
        <w:pStyle w:val="1"/>
        <w:ind w:firstLine="580"/>
        <w:jc w:val="both"/>
      </w:pPr>
      <w:r>
        <w:rPr>
          <w:b/>
          <w:bCs/>
          <w:i/>
          <w:iCs/>
          <w:color w:val="000009"/>
        </w:rPr>
        <w:t>Комбинаторные задачи</w:t>
      </w:r>
    </w:p>
    <w:p w:rsidR="00A50A5D" w:rsidRDefault="00A50A5D" w:rsidP="00A50A5D">
      <w:pPr>
        <w:pStyle w:val="1"/>
        <w:spacing w:after="220"/>
        <w:ind w:firstLine="580"/>
        <w:jc w:val="both"/>
      </w:pPr>
      <w:r>
        <w:rPr>
          <w:color w:val="000009"/>
        </w:rPr>
        <w:t xml:space="preserve">Что такое комбинаторика? Как решать такие задачи, </w:t>
      </w:r>
      <w:r>
        <w:t>перебор возможных вариантов, построение дерева возможных вариантов, применение правила умножения.</w:t>
      </w:r>
    </w:p>
    <w:p w:rsidR="00A50A5D" w:rsidRDefault="00A50A5D" w:rsidP="00A50A5D">
      <w:pPr>
        <w:pStyle w:val="1"/>
        <w:ind w:firstLine="580"/>
        <w:jc w:val="both"/>
      </w:pPr>
      <w:r>
        <w:rPr>
          <w:i/>
          <w:iCs/>
          <w:color w:val="515151"/>
        </w:rPr>
        <w:t xml:space="preserve">Формы организации внеурочной </w:t>
      </w:r>
      <w:r>
        <w:rPr>
          <w:i/>
          <w:iCs/>
          <w:color w:val="000009"/>
        </w:rPr>
        <w:t>деятельности:</w:t>
      </w:r>
      <w:r>
        <w:rPr>
          <w:color w:val="000009"/>
        </w:rPr>
        <w:t xml:space="preserve"> Лекция, обсуждение, решение задач, игровая деятельность.</w:t>
      </w:r>
    </w:p>
    <w:p w:rsidR="00A50A5D" w:rsidRDefault="00A50A5D" w:rsidP="00A50A5D">
      <w:pPr>
        <w:pStyle w:val="1"/>
        <w:spacing w:after="220"/>
        <w:ind w:firstLine="580"/>
        <w:jc w:val="both"/>
      </w:pPr>
      <w:r>
        <w:rPr>
          <w:i/>
          <w:iCs/>
        </w:rPr>
        <w:t>Виды внеурочной деятельности:</w:t>
      </w:r>
      <w:r>
        <w:t xml:space="preserve"> игровая, познавательная, проблемно-ценностное общение</w:t>
      </w:r>
    </w:p>
    <w:p w:rsidR="00A50A5D" w:rsidRDefault="00A50A5D" w:rsidP="00A50A5D">
      <w:pPr>
        <w:pStyle w:val="1"/>
        <w:ind w:firstLine="580"/>
        <w:jc w:val="both"/>
      </w:pPr>
      <w:r>
        <w:rPr>
          <w:b/>
          <w:bCs/>
        </w:rPr>
        <w:t>Раздел 4. Логика (9 ч)</w:t>
      </w:r>
    </w:p>
    <w:p w:rsidR="00A50A5D" w:rsidRDefault="00A50A5D" w:rsidP="00A50A5D">
      <w:pPr>
        <w:pStyle w:val="1"/>
        <w:ind w:firstLine="580"/>
        <w:jc w:val="both"/>
      </w:pPr>
      <w:r>
        <w:rPr>
          <w:b/>
          <w:bCs/>
          <w:i/>
          <w:iCs/>
          <w:color w:val="000009"/>
        </w:rPr>
        <w:t>Круги Эйлера</w:t>
      </w:r>
    </w:p>
    <w:p w:rsidR="00A50A5D" w:rsidRDefault="00A50A5D" w:rsidP="00A50A5D">
      <w:pPr>
        <w:pStyle w:val="1"/>
        <w:spacing w:after="220"/>
        <w:ind w:firstLine="580"/>
        <w:jc w:val="both"/>
      </w:pPr>
      <w:r>
        <w:rPr>
          <w:color w:val="000009"/>
        </w:rPr>
        <w:t>Происхождение термина. Зачем нужны Круги Эйлера. Применение в обычной жизни.</w:t>
      </w:r>
    </w:p>
    <w:p w:rsidR="00A50A5D" w:rsidRDefault="00A50A5D" w:rsidP="00A50A5D">
      <w:pPr>
        <w:pStyle w:val="1"/>
        <w:jc w:val="both"/>
      </w:pPr>
      <w:r>
        <w:rPr>
          <w:color w:val="000009"/>
        </w:rPr>
        <w:t>Решение задач на Круги Эйлера</w:t>
      </w:r>
    </w:p>
    <w:p w:rsidR="00A50A5D" w:rsidRDefault="00A50A5D" w:rsidP="00A50A5D">
      <w:pPr>
        <w:pStyle w:val="1"/>
        <w:ind w:firstLine="600"/>
        <w:jc w:val="both"/>
      </w:pPr>
      <w:r>
        <w:rPr>
          <w:b/>
          <w:bCs/>
          <w:i/>
          <w:iCs/>
        </w:rPr>
        <w:t>Софизмы и парадоксы. Принцип Дирихле и его применение к решению задач.</w:t>
      </w:r>
    </w:p>
    <w:p w:rsidR="00A50A5D" w:rsidRDefault="00A50A5D" w:rsidP="00A50A5D">
      <w:pPr>
        <w:pStyle w:val="1"/>
        <w:ind w:firstLine="600"/>
        <w:jc w:val="both"/>
      </w:pPr>
      <w:r>
        <w:t>Что такое софизмы и парадоксы. Сфера их применения. Примеры софизмов и парадоксов. Что же такое принцип Дирихле и как его применить к решению задач.</w:t>
      </w:r>
    </w:p>
    <w:p w:rsidR="00A50A5D" w:rsidRDefault="00A50A5D" w:rsidP="00A50A5D">
      <w:pPr>
        <w:pStyle w:val="1"/>
        <w:ind w:firstLine="600"/>
        <w:jc w:val="both"/>
      </w:pPr>
      <w:r>
        <w:rPr>
          <w:b/>
          <w:bCs/>
          <w:i/>
          <w:iCs/>
          <w:color w:val="000009"/>
        </w:rPr>
        <w:t>Задачи на «переливание». Задачи на «взвешивание»</w:t>
      </w:r>
    </w:p>
    <w:p w:rsidR="00A50A5D" w:rsidRDefault="00A50A5D" w:rsidP="00A50A5D">
      <w:pPr>
        <w:pStyle w:val="1"/>
        <w:ind w:firstLine="600"/>
        <w:jc w:val="both"/>
      </w:pPr>
      <w:r>
        <w:rPr>
          <w:color w:val="000009"/>
        </w:rPr>
        <w:t>Показ практической значимости данной темы. Выстраивание алгоритма рассуждений. Поиск альтернативных путей решения.</w:t>
      </w:r>
    </w:p>
    <w:p w:rsidR="00A50A5D" w:rsidRDefault="00A50A5D" w:rsidP="00A50A5D">
      <w:pPr>
        <w:pStyle w:val="1"/>
        <w:ind w:firstLine="600"/>
        <w:jc w:val="both"/>
      </w:pPr>
      <w:r>
        <w:rPr>
          <w:b/>
          <w:bCs/>
          <w:i/>
          <w:iCs/>
          <w:color w:val="000009"/>
        </w:rPr>
        <w:t>Задачи на «переправы». Задачи на установление закономерности, нахождение лишнего</w:t>
      </w:r>
    </w:p>
    <w:p w:rsidR="00A50A5D" w:rsidRDefault="00A50A5D" w:rsidP="00A50A5D">
      <w:pPr>
        <w:pStyle w:val="1"/>
        <w:spacing w:after="60"/>
        <w:ind w:firstLine="600"/>
        <w:jc w:val="both"/>
      </w:pPr>
      <w:r>
        <w:rPr>
          <w:color w:val="000009"/>
        </w:rPr>
        <w:t>Развитие логического мышления, умение анализировать ситуацию, находить альтернативные пути решения. Научится устанавливать закономерности, находить лишнее.</w:t>
      </w:r>
    </w:p>
    <w:p w:rsidR="00A50A5D" w:rsidRDefault="00A50A5D" w:rsidP="00A50A5D">
      <w:pPr>
        <w:pStyle w:val="1"/>
        <w:ind w:firstLine="600"/>
        <w:jc w:val="both"/>
      </w:pPr>
      <w:r>
        <w:rPr>
          <w:b/>
          <w:bCs/>
          <w:i/>
          <w:iCs/>
          <w:color w:val="000009"/>
        </w:rPr>
        <w:t>Задачи на нахождение общего и различного. Задачи, решаемые с конца</w:t>
      </w:r>
    </w:p>
    <w:p w:rsidR="00A50A5D" w:rsidRDefault="00A50A5D" w:rsidP="00A50A5D">
      <w:pPr>
        <w:pStyle w:val="1"/>
        <w:spacing w:after="220"/>
        <w:ind w:firstLine="600"/>
        <w:jc w:val="both"/>
      </w:pPr>
      <w:r>
        <w:rPr>
          <w:color w:val="000009"/>
        </w:rPr>
        <w:t>Научить внимательно, читать и анализировать задачу. Выработать определенный подход для решения задачи.</w:t>
      </w:r>
    </w:p>
    <w:p w:rsidR="00A50A5D" w:rsidRDefault="00A50A5D" w:rsidP="00A50A5D">
      <w:pPr>
        <w:pStyle w:val="1"/>
        <w:ind w:firstLine="600"/>
        <w:jc w:val="both"/>
      </w:pPr>
      <w:r>
        <w:rPr>
          <w:i/>
          <w:iCs/>
          <w:color w:val="515151"/>
        </w:rPr>
        <w:t xml:space="preserve">Формы организации внеурочной </w:t>
      </w:r>
      <w:r>
        <w:rPr>
          <w:i/>
          <w:iCs/>
          <w:color w:val="000009"/>
        </w:rPr>
        <w:t>деятельности:</w:t>
      </w:r>
      <w:r>
        <w:rPr>
          <w:color w:val="000009"/>
        </w:rPr>
        <w:t xml:space="preserve"> </w:t>
      </w:r>
      <w:r>
        <w:t xml:space="preserve">лекция, презентация по теме, практикум по решению задач, командная игра, </w:t>
      </w:r>
      <w:r>
        <w:rPr>
          <w:color w:val="000009"/>
        </w:rPr>
        <w:t>обсуждение.</w:t>
      </w:r>
    </w:p>
    <w:p w:rsidR="00A50A5D" w:rsidRDefault="00A50A5D" w:rsidP="00A50A5D">
      <w:pPr>
        <w:pStyle w:val="1"/>
        <w:spacing w:after="220"/>
        <w:ind w:firstLine="600"/>
        <w:jc w:val="both"/>
      </w:pPr>
      <w:r>
        <w:rPr>
          <w:i/>
          <w:iCs/>
        </w:rPr>
        <w:t>Виды внеурочной деятельности:</w:t>
      </w:r>
      <w:r>
        <w:t xml:space="preserve"> игровая, познавательная, проблемно-ценностное общение</w:t>
      </w:r>
    </w:p>
    <w:p w:rsidR="00A50A5D" w:rsidRDefault="00A50A5D" w:rsidP="00A50A5D">
      <w:pPr>
        <w:pStyle w:val="1"/>
        <w:ind w:firstLine="600"/>
        <w:jc w:val="both"/>
      </w:pPr>
      <w:r>
        <w:rPr>
          <w:b/>
          <w:bCs/>
        </w:rPr>
        <w:t>Раздел 5. Нестандартные задачи (4 ч)</w:t>
      </w:r>
    </w:p>
    <w:p w:rsidR="00A50A5D" w:rsidRDefault="00A50A5D" w:rsidP="00A50A5D">
      <w:pPr>
        <w:pStyle w:val="1"/>
        <w:ind w:firstLine="600"/>
        <w:jc w:val="both"/>
      </w:pPr>
      <w:r>
        <w:rPr>
          <w:b/>
          <w:bCs/>
          <w:i/>
          <w:iCs/>
          <w:color w:val="000009"/>
        </w:rPr>
        <w:t>Задачи на стоимость и движение. Задачи на время и возраст</w:t>
      </w:r>
    </w:p>
    <w:p w:rsidR="00A50A5D" w:rsidRDefault="00A50A5D" w:rsidP="00A50A5D">
      <w:pPr>
        <w:pStyle w:val="1"/>
        <w:ind w:firstLine="600"/>
        <w:jc w:val="both"/>
      </w:pPr>
      <w:r>
        <w:rPr>
          <w:color w:val="000009"/>
        </w:rPr>
        <w:t>Показ способов рассуждения и приемов решения задач на стоимость и движение. Показ значимости и удобства записи краткого условия в виде схематического рисунка. Задачи про возраст помогают обучающимся понять все аспекты, касающиеся возраста и времени - определять старшинство, понимать разницу в понятиях (дни, недели, месяцы, годы)</w:t>
      </w:r>
    </w:p>
    <w:p w:rsidR="00A50A5D" w:rsidRDefault="00A50A5D" w:rsidP="00A50A5D">
      <w:pPr>
        <w:pStyle w:val="1"/>
        <w:ind w:firstLine="600"/>
        <w:jc w:val="both"/>
      </w:pPr>
      <w:r>
        <w:rPr>
          <w:b/>
          <w:bCs/>
          <w:i/>
          <w:iCs/>
        </w:rPr>
        <w:lastRenderedPageBreak/>
        <w:t>Задачи «Расшифруй запись». Старинные задачи</w:t>
      </w:r>
    </w:p>
    <w:p w:rsidR="00A50A5D" w:rsidRDefault="00A50A5D" w:rsidP="00A50A5D">
      <w:pPr>
        <w:pStyle w:val="1"/>
        <w:spacing w:after="220"/>
        <w:ind w:firstLine="600"/>
        <w:jc w:val="both"/>
      </w:pPr>
      <w:r>
        <w:t>Развитие логического мышления. Решение задач на расшифровку записи, старинных задач</w:t>
      </w:r>
    </w:p>
    <w:p w:rsidR="00A50A5D" w:rsidRDefault="00A50A5D" w:rsidP="00A50A5D">
      <w:pPr>
        <w:pStyle w:val="1"/>
        <w:ind w:firstLine="600"/>
        <w:jc w:val="both"/>
      </w:pPr>
      <w:r>
        <w:rPr>
          <w:i/>
          <w:iCs/>
          <w:color w:val="515151"/>
        </w:rPr>
        <w:t xml:space="preserve">Формы организации внеурочной </w:t>
      </w:r>
      <w:r>
        <w:rPr>
          <w:i/>
          <w:iCs/>
          <w:color w:val="000009"/>
        </w:rPr>
        <w:t>деятельности:</w:t>
      </w:r>
      <w:r>
        <w:rPr>
          <w:color w:val="000009"/>
        </w:rPr>
        <w:t xml:space="preserve"> обсуждение, решение практических задач, зашифровка записей, составление схем, игровая деятельность.</w:t>
      </w:r>
    </w:p>
    <w:p w:rsidR="00A50A5D" w:rsidRDefault="00A50A5D" w:rsidP="00A50A5D">
      <w:pPr>
        <w:pStyle w:val="1"/>
        <w:spacing w:after="220"/>
        <w:ind w:firstLine="600"/>
        <w:jc w:val="both"/>
      </w:pPr>
      <w:r>
        <w:rPr>
          <w:i/>
          <w:iCs/>
        </w:rPr>
        <w:t>Виды внеурочной деятельности:</w:t>
      </w:r>
      <w:r>
        <w:t xml:space="preserve"> игровая, познавательная, проблемно-ценностное общение</w:t>
      </w:r>
    </w:p>
    <w:p w:rsidR="00A50A5D" w:rsidRDefault="00A50A5D" w:rsidP="00A50A5D">
      <w:pPr>
        <w:pStyle w:val="1"/>
        <w:ind w:firstLine="600"/>
        <w:jc w:val="both"/>
      </w:pPr>
      <w:r>
        <w:rPr>
          <w:b/>
          <w:bCs/>
        </w:rPr>
        <w:t>Раздел 6. Математические игры (6ч)</w:t>
      </w:r>
    </w:p>
    <w:p w:rsidR="00A50A5D" w:rsidRDefault="00A50A5D" w:rsidP="00A50A5D">
      <w:pPr>
        <w:pStyle w:val="1"/>
        <w:ind w:firstLine="600"/>
        <w:jc w:val="both"/>
      </w:pPr>
      <w:r>
        <w:rPr>
          <w:b/>
          <w:bCs/>
          <w:i/>
          <w:iCs/>
          <w:color w:val="000009"/>
        </w:rPr>
        <w:t>Задачи-шутки, задачи-загадки. Математические фокусы, ребусы</w:t>
      </w:r>
    </w:p>
    <w:p w:rsidR="00A50A5D" w:rsidRDefault="00A50A5D" w:rsidP="00A50A5D">
      <w:pPr>
        <w:pStyle w:val="1"/>
        <w:ind w:firstLine="600"/>
        <w:jc w:val="both"/>
      </w:pPr>
      <w:r>
        <w:rPr>
          <w:color w:val="000009"/>
        </w:rPr>
        <w:t>Данные задачи призваны развивать мышление обучающихся, умение вдумчиво работать с текстом, улавливать смысловое несоответствие в словах задачи.</w:t>
      </w:r>
    </w:p>
    <w:p w:rsidR="00A50A5D" w:rsidRDefault="00A50A5D" w:rsidP="00A50A5D">
      <w:pPr>
        <w:pStyle w:val="1"/>
        <w:ind w:firstLine="600"/>
        <w:jc w:val="both"/>
      </w:pPr>
      <w:r>
        <w:rPr>
          <w:b/>
          <w:bCs/>
          <w:i/>
          <w:iCs/>
          <w:color w:val="000009"/>
        </w:rPr>
        <w:t>Математические кроссворды, лабиринты. Числовые головоломки: магические цепочки, числовые выражениями</w:t>
      </w:r>
    </w:p>
    <w:p w:rsidR="00A50A5D" w:rsidRDefault="00A50A5D" w:rsidP="00A50A5D">
      <w:pPr>
        <w:pStyle w:val="1"/>
        <w:ind w:firstLine="600"/>
        <w:jc w:val="both"/>
      </w:pPr>
      <w:r>
        <w:rPr>
          <w:b/>
          <w:bCs/>
          <w:i/>
          <w:iCs/>
          <w:color w:val="000009"/>
        </w:rPr>
        <w:t>Числовые головоломки: магические квадраты. Геометрические головоломки: Танграм</w:t>
      </w:r>
    </w:p>
    <w:p w:rsidR="00A50A5D" w:rsidRDefault="00A50A5D" w:rsidP="00A50A5D">
      <w:pPr>
        <w:pStyle w:val="1"/>
        <w:ind w:firstLine="600"/>
        <w:jc w:val="both"/>
      </w:pPr>
      <w:r>
        <w:rPr>
          <w:color w:val="000009"/>
        </w:rPr>
        <w:t>Историческая справка о магическом квадрате, виды магических квадратов, как они составляются. Танграм - что это такое, его происхождение.</w:t>
      </w:r>
    </w:p>
    <w:p w:rsidR="00A50A5D" w:rsidRDefault="00A50A5D" w:rsidP="00A50A5D">
      <w:pPr>
        <w:pStyle w:val="1"/>
        <w:ind w:firstLine="600"/>
        <w:jc w:val="both"/>
      </w:pPr>
      <w:r>
        <w:rPr>
          <w:b/>
          <w:bCs/>
          <w:i/>
          <w:iCs/>
          <w:color w:val="000009"/>
        </w:rPr>
        <w:t>Геометрические головоломки: Пифагор. Задачи со счетными палочками.</w:t>
      </w:r>
    </w:p>
    <w:p w:rsidR="00A50A5D" w:rsidRDefault="00A50A5D" w:rsidP="00A50A5D">
      <w:pPr>
        <w:pStyle w:val="1"/>
        <w:spacing w:after="220"/>
        <w:ind w:firstLine="600"/>
        <w:jc w:val="both"/>
      </w:pPr>
      <w:r>
        <w:rPr>
          <w:color w:val="000009"/>
        </w:rPr>
        <w:t>Геометрические головоломки: Пифагор и задачи со счетными палочками, развивает пространственное воображение, сообразительность, комбинаторные способности, смекалку.</w:t>
      </w:r>
    </w:p>
    <w:p w:rsidR="00A50A5D" w:rsidRDefault="00A50A5D" w:rsidP="00A50A5D">
      <w:pPr>
        <w:pStyle w:val="1"/>
        <w:tabs>
          <w:tab w:val="left" w:pos="5899"/>
          <w:tab w:val="left" w:pos="7392"/>
        </w:tabs>
        <w:ind w:firstLine="600"/>
        <w:jc w:val="both"/>
      </w:pPr>
      <w:r>
        <w:rPr>
          <w:i/>
          <w:iCs/>
          <w:color w:val="515151"/>
        </w:rPr>
        <w:t xml:space="preserve">Формы организации внеурочной </w:t>
      </w:r>
      <w:r>
        <w:rPr>
          <w:i/>
          <w:iCs/>
          <w:color w:val="000009"/>
        </w:rPr>
        <w:t>деятельности:</w:t>
      </w:r>
      <w:r>
        <w:rPr>
          <w:color w:val="000009"/>
        </w:rPr>
        <w:tab/>
        <w:t>составление</w:t>
      </w:r>
      <w:r>
        <w:rPr>
          <w:color w:val="000009"/>
        </w:rPr>
        <w:tab/>
        <w:t>кроссвордов, лабиринтов, головоломок, построение геометрических фигур, командная игра.</w:t>
      </w:r>
    </w:p>
    <w:p w:rsidR="00A50A5D" w:rsidRDefault="00A50A5D" w:rsidP="00A50A5D">
      <w:pPr>
        <w:pStyle w:val="1"/>
        <w:spacing w:after="240"/>
        <w:ind w:firstLine="580"/>
        <w:jc w:val="both"/>
      </w:pPr>
      <w:r>
        <w:rPr>
          <w:i/>
          <w:iCs/>
        </w:rPr>
        <w:t>Виды внеурочной деятельности</w:t>
      </w:r>
      <w:r>
        <w:t>: игровая, познавательная, проблемно-ценностное общение</w:t>
      </w:r>
    </w:p>
    <w:p w:rsidR="00A50A5D" w:rsidRDefault="00A50A5D" w:rsidP="00A50A5D">
      <w:pPr>
        <w:pStyle w:val="1"/>
        <w:ind w:firstLine="580"/>
        <w:jc w:val="both"/>
      </w:pPr>
      <w:r>
        <w:rPr>
          <w:b/>
          <w:bCs/>
        </w:rPr>
        <w:t xml:space="preserve">Раздел </w:t>
      </w:r>
      <w:r>
        <w:rPr>
          <w:b/>
          <w:bCs/>
          <w:color w:val="000009"/>
        </w:rPr>
        <w:t>7. Проектная деятельность (4 ч)</w:t>
      </w:r>
    </w:p>
    <w:p w:rsidR="00A50A5D" w:rsidRDefault="00A50A5D" w:rsidP="00A50A5D">
      <w:pPr>
        <w:pStyle w:val="1"/>
        <w:ind w:firstLine="580"/>
        <w:jc w:val="both"/>
      </w:pPr>
      <w:r>
        <w:rPr>
          <w:b/>
          <w:bCs/>
          <w:i/>
          <w:iCs/>
          <w:color w:val="000009"/>
        </w:rPr>
        <w:t>Защита проектов</w:t>
      </w:r>
    </w:p>
    <w:p w:rsidR="00A50A5D" w:rsidRDefault="00A50A5D" w:rsidP="00A50A5D">
      <w:pPr>
        <w:pStyle w:val="1"/>
        <w:spacing w:after="240"/>
        <w:ind w:firstLine="580"/>
        <w:jc w:val="both"/>
      </w:pPr>
      <w:r>
        <w:rPr>
          <w:color w:val="000009"/>
        </w:rPr>
        <w:t>Данная деятельность призвана развивать мышление обучающихся, осуществлять поиск необходимой информации в различных источниках, проводить сравнительный анализ полученной информации. Исследовать простейшие математические закономерности, проводить числовые эксперименты. Делать выводы по итогам проделанной работы.</w:t>
      </w:r>
    </w:p>
    <w:p w:rsidR="00A50A5D" w:rsidRDefault="00A50A5D" w:rsidP="00A50A5D">
      <w:pPr>
        <w:pStyle w:val="1"/>
        <w:tabs>
          <w:tab w:val="left" w:pos="4415"/>
          <w:tab w:val="left" w:pos="6175"/>
        </w:tabs>
        <w:ind w:firstLine="580"/>
        <w:jc w:val="both"/>
      </w:pPr>
      <w:r>
        <w:rPr>
          <w:i/>
          <w:iCs/>
          <w:color w:val="515151"/>
        </w:rPr>
        <w:t xml:space="preserve">Формы организации внеурочной </w:t>
      </w:r>
      <w:r>
        <w:rPr>
          <w:i/>
          <w:iCs/>
          <w:color w:val="000009"/>
        </w:rPr>
        <w:t>деятельности:</w:t>
      </w:r>
      <w:r>
        <w:rPr>
          <w:color w:val="000009"/>
        </w:rPr>
        <w:t xml:space="preserve">  самостоятельная работа по</w:t>
      </w:r>
    </w:p>
    <w:p w:rsidR="00A50A5D" w:rsidRDefault="00A50A5D" w:rsidP="00A50A5D">
      <w:pPr>
        <w:pStyle w:val="1"/>
        <w:jc w:val="both"/>
      </w:pPr>
      <w:r>
        <w:rPr>
          <w:color w:val="000009"/>
        </w:rPr>
        <w:t>подготовке проекта, выступление, конференция.</w:t>
      </w:r>
    </w:p>
    <w:p w:rsidR="00A50A5D" w:rsidRDefault="00A50A5D" w:rsidP="00A50A5D">
      <w:pPr>
        <w:pStyle w:val="1"/>
        <w:spacing w:after="240"/>
        <w:ind w:firstLine="580"/>
        <w:jc w:val="both"/>
        <w:sectPr w:rsidR="00A50A5D">
          <w:footerReference w:type="default" r:id="rId7"/>
          <w:footerReference w:type="first" r:id="rId8"/>
          <w:pgSz w:w="11900" w:h="16840"/>
          <w:pgMar w:top="1004" w:right="798" w:bottom="1250" w:left="1675" w:header="0" w:footer="3" w:gutter="0"/>
          <w:cols w:space="720"/>
          <w:noEndnote/>
          <w:docGrid w:linePitch="360"/>
        </w:sectPr>
      </w:pPr>
      <w:r>
        <w:rPr>
          <w:i/>
          <w:iCs/>
        </w:rPr>
        <w:t>Виды внеурочной деятельности:</w:t>
      </w:r>
      <w:r>
        <w:t xml:space="preserve"> игровая, познавательная, проблемно-ценностное общение</w:t>
      </w:r>
    </w:p>
    <w:p w:rsidR="00A50A5D" w:rsidRDefault="00A50A5D" w:rsidP="00A50A5D">
      <w:pPr>
        <w:pStyle w:val="a5"/>
        <w:ind w:left="1656"/>
      </w:pPr>
      <w:r>
        <w:lastRenderedPageBreak/>
        <w:t>ТЕМАТИЧЕСКОЕ ПЛАНИРОВАНИЕ РАБОЧЕЙ ПРОГРАММЫ КУРСА ВНЕУРОЧНОЙ ДЕЯТЕЛЬНОСТИ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2832"/>
        <w:gridCol w:w="946"/>
        <w:gridCol w:w="3307"/>
        <w:gridCol w:w="2184"/>
        <w:gridCol w:w="2112"/>
        <w:gridCol w:w="3010"/>
      </w:tblGrid>
      <w:tr w:rsidR="00A50A5D" w:rsidTr="00585CB7">
        <w:trPr>
          <w:trHeight w:hRule="exact" w:val="251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</w:pPr>
            <w:r>
              <w:rPr>
                <w:b/>
                <w:bCs/>
              </w:rPr>
              <w:t>№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71" w:lineRule="auto"/>
            </w:pPr>
            <w:r>
              <w:rPr>
                <w:b/>
                <w:bCs/>
              </w:rPr>
              <w:t>Тематические блоки, темы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76" w:lineRule="auto"/>
            </w:pPr>
            <w:r>
              <w:rPr>
                <w:b/>
                <w:bCs/>
              </w:rPr>
              <w:t>Кол- во часов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</w:pPr>
            <w:r>
              <w:rPr>
                <w:b/>
                <w:bCs/>
              </w:rPr>
              <w:t>Виды деятельности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76" w:lineRule="auto"/>
            </w:pPr>
            <w:r>
              <w:rPr>
                <w:b/>
                <w:bCs/>
              </w:rPr>
              <w:t>Форма проведения занятий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76" w:lineRule="auto"/>
            </w:pPr>
            <w:r>
              <w:rPr>
                <w:b/>
                <w:bCs/>
              </w:rPr>
              <w:t>Электронные (цифровые) образовательные ресурсы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76" w:lineRule="auto"/>
            </w:pPr>
            <w:r>
              <w:rPr>
                <w:b/>
                <w:bCs/>
              </w:rPr>
              <w:t>Реализации воспитательного потенциала учебного занятия с учетом направлений рабочей программы воспитания</w:t>
            </w:r>
          </w:p>
        </w:tc>
      </w:tr>
      <w:tr w:rsidR="00A50A5D" w:rsidTr="00585CB7">
        <w:trPr>
          <w:trHeight w:hRule="exact" w:val="326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</w:pPr>
            <w:r>
              <w:t>1.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</w:pPr>
            <w:r>
              <w:t>Многозначные числа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ind w:firstLine="360"/>
            </w:pPr>
            <w:r>
              <w:rPr>
                <w:color w:val="000009"/>
              </w:rPr>
              <w:t>3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after="180" w:line="276" w:lineRule="auto"/>
            </w:pPr>
            <w:r>
              <w:t>знакомиться с историей чисел и развития счета, приемами быстрого счета;</w:t>
            </w:r>
          </w:p>
          <w:p w:rsidR="00A50A5D" w:rsidRDefault="00A50A5D" w:rsidP="00585CB7">
            <w:pPr>
              <w:pStyle w:val="a7"/>
              <w:spacing w:line="276" w:lineRule="auto"/>
            </w:pPr>
            <w:r>
              <w:t>изучить понятие числовой последовательности, способы задания числовой</w:t>
            </w:r>
          </w:p>
          <w:p w:rsidR="00A50A5D" w:rsidRDefault="00A50A5D" w:rsidP="00585CB7">
            <w:pPr>
              <w:pStyle w:val="a7"/>
              <w:spacing w:line="276" w:lineRule="auto"/>
            </w:pPr>
            <w:r>
              <w:t>последовательности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76" w:lineRule="auto"/>
            </w:pPr>
            <w:r>
              <w:t>познавательные беседы, тематический</w:t>
            </w:r>
          </w:p>
          <w:p w:rsidR="00A50A5D" w:rsidRDefault="00A50A5D" w:rsidP="00585CB7">
            <w:pPr>
              <w:pStyle w:val="a7"/>
              <w:spacing w:line="276" w:lineRule="auto"/>
            </w:pPr>
            <w:r>
              <w:t>диспут, проблемно</w:t>
            </w:r>
            <w:r>
              <w:softHyphen/>
              <w:t>ценностная беседа, конференция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7D4EF5" w:rsidP="00585CB7">
            <w:pPr>
              <w:pStyle w:val="a7"/>
              <w:spacing w:after="200" w:line="276" w:lineRule="auto"/>
            </w:pPr>
            <w:hyperlink r:id="rId9" w:history="1">
              <w:r w:rsidR="00A50A5D">
                <w:rPr>
                  <w:color w:val="0000FF"/>
                  <w:u w:val="single"/>
                </w:rPr>
                <w:t>Мир</w:t>
              </w:r>
            </w:hyperlink>
            <w:r w:rsidR="00A50A5D">
              <w:rPr>
                <w:color w:val="0000FF"/>
                <w:u w:val="single"/>
              </w:rPr>
              <w:t xml:space="preserve"> </w:t>
            </w:r>
            <w:hyperlink r:id="rId10" w:history="1">
              <w:r w:rsidR="00A50A5D">
                <w:rPr>
                  <w:color w:val="0000FF"/>
                  <w:u w:val="single"/>
                </w:rPr>
                <w:t>энциклопедий</w:t>
              </w:r>
            </w:hyperlink>
            <w:r w:rsidR="00A50A5D">
              <w:rPr>
                <w:color w:val="0000FF"/>
                <w:u w:val="single"/>
              </w:rPr>
              <w:t xml:space="preserve"> </w:t>
            </w:r>
            <w:hyperlink r:id="rId11" w:history="1">
              <w:r w:rsidR="00A50A5D" w:rsidRPr="00AC6168">
                <w:rPr>
                  <w:color w:val="0000FF"/>
                  <w:u w:val="single"/>
                  <w:lang w:bidi="en-US"/>
                </w:rPr>
                <w:t>(</w:t>
              </w:r>
              <w:r w:rsidR="00A50A5D">
                <w:rPr>
                  <w:color w:val="0000FF"/>
                  <w:u w:val="single"/>
                  <w:lang w:val="en-US" w:bidi="en-US"/>
                </w:rPr>
                <w:t>encyclopedia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.</w:t>
              </w:r>
              <w:r w:rsidR="00A50A5D">
                <w:rPr>
                  <w:color w:val="0000FF"/>
                  <w:u w:val="single"/>
                  <w:lang w:val="en-US" w:bidi="en-US"/>
                </w:rPr>
                <w:t>ru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)</w:t>
              </w:r>
            </w:hyperlink>
          </w:p>
          <w:p w:rsidR="00A50A5D" w:rsidRDefault="007D4EF5" w:rsidP="00585CB7">
            <w:pPr>
              <w:pStyle w:val="a7"/>
              <w:spacing w:after="200" w:line="276" w:lineRule="auto"/>
            </w:pPr>
            <w:hyperlink r:id="rId12" w:history="1">
              <w:r w:rsidR="00A50A5D">
                <w:rPr>
                  <w:color w:val="DD0000"/>
                  <w:u w:val="single"/>
                  <w:lang w:val="en-US" w:bidi="en-US"/>
                </w:rPr>
                <w:t>http</w:t>
              </w:r>
              <w:r w:rsidR="00A50A5D" w:rsidRPr="00AC6168">
                <w:rPr>
                  <w:color w:val="DD0000"/>
                  <w:u w:val="single"/>
                  <w:lang w:bidi="en-US"/>
                </w:rPr>
                <w:t>://</w:t>
              </w:r>
              <w:r w:rsidR="00A50A5D">
                <w:rPr>
                  <w:color w:val="DD0000"/>
                  <w:u w:val="single"/>
                  <w:lang w:val="en-US" w:bidi="en-US"/>
                </w:rPr>
                <w:t>school</w:t>
              </w:r>
              <w:r w:rsidR="00A50A5D" w:rsidRPr="00AC6168">
                <w:rPr>
                  <w:color w:val="DD0000"/>
                  <w:u w:val="single"/>
                  <w:lang w:bidi="en-US"/>
                </w:rPr>
                <w:t>-</w:t>
              </w:r>
            </w:hyperlink>
            <w:r w:rsidR="00A50A5D" w:rsidRPr="00AC6168">
              <w:rPr>
                <w:color w:val="DD0000"/>
                <w:u w:val="single"/>
                <w:lang w:bidi="en-US"/>
              </w:rPr>
              <w:t xml:space="preserve"> </w:t>
            </w:r>
            <w:r w:rsidR="00A50A5D">
              <w:rPr>
                <w:color w:val="DD0000"/>
                <w:u w:val="single"/>
                <w:lang w:val="en-US" w:bidi="en-US"/>
              </w:rPr>
              <w:t>collection</w:t>
            </w:r>
            <w:r w:rsidR="00A50A5D" w:rsidRPr="00AC6168">
              <w:rPr>
                <w:color w:val="DD0000"/>
                <w:u w:val="single"/>
                <w:lang w:bidi="en-US"/>
              </w:rPr>
              <w:t>.</w:t>
            </w:r>
            <w:r w:rsidR="00A50A5D">
              <w:rPr>
                <w:color w:val="DD0000"/>
                <w:u w:val="single"/>
                <w:lang w:val="en-US" w:bidi="en-US"/>
              </w:rPr>
              <w:t>edu</w:t>
            </w:r>
            <w:r w:rsidR="00A50A5D" w:rsidRPr="00AC6168">
              <w:rPr>
                <w:color w:val="DD0000"/>
                <w:u w:val="single"/>
                <w:lang w:bidi="en-US"/>
              </w:rPr>
              <w:t>.</w:t>
            </w:r>
            <w:r w:rsidR="00A50A5D">
              <w:rPr>
                <w:color w:val="DD0000"/>
                <w:u w:val="single"/>
                <w:lang w:val="en-US" w:bidi="en-US"/>
              </w:rPr>
              <w:t>ru</w:t>
            </w:r>
          </w:p>
          <w:p w:rsidR="00A50A5D" w:rsidRDefault="007D4EF5" w:rsidP="00585CB7">
            <w:pPr>
              <w:pStyle w:val="a7"/>
              <w:spacing w:after="200" w:line="276" w:lineRule="auto"/>
            </w:pPr>
            <w:hyperlink r:id="rId13" w:history="1">
              <w:r w:rsidR="00A50A5D">
                <w:rPr>
                  <w:lang w:val="en-US" w:bidi="en-US"/>
                </w:rPr>
                <w:t>https://math.ru/</w:t>
              </w:r>
            </w:hyperlink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after="200" w:line="276" w:lineRule="auto"/>
            </w:pPr>
            <w:r>
              <w:t>расширение кругозора учащихся через содержание учебных занятий;</w:t>
            </w:r>
          </w:p>
          <w:p w:rsidR="00A50A5D" w:rsidRDefault="00A50A5D" w:rsidP="00585CB7">
            <w:pPr>
              <w:pStyle w:val="a7"/>
              <w:spacing w:line="276" w:lineRule="auto"/>
            </w:pPr>
            <w:r>
              <w:t>развитие познавательной активности, любознательности через самостоятельный поиск информации.</w:t>
            </w:r>
          </w:p>
        </w:tc>
      </w:tr>
      <w:tr w:rsidR="00A50A5D" w:rsidTr="00585CB7">
        <w:trPr>
          <w:trHeight w:hRule="exact" w:val="295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</w:pPr>
            <w:r>
              <w:t>2.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</w:pPr>
            <w:r>
              <w:t>Геометрия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ind w:firstLine="360"/>
            </w:pPr>
            <w:r>
              <w:rPr>
                <w:color w:val="000009"/>
              </w:rPr>
              <w:t>6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50A5D" w:rsidRDefault="00A50A5D" w:rsidP="00585CB7">
            <w:pPr>
              <w:pStyle w:val="a7"/>
              <w:spacing w:after="200" w:line="276" w:lineRule="auto"/>
            </w:pPr>
            <w:r>
              <w:t>знакомиться с историей возникновения геометрии, понятиями плоскость, пространство, тела вращения;</w:t>
            </w:r>
          </w:p>
          <w:p w:rsidR="00A50A5D" w:rsidRDefault="00A50A5D" w:rsidP="00585CB7">
            <w:pPr>
              <w:pStyle w:val="a7"/>
              <w:spacing w:after="200" w:line="276" w:lineRule="auto"/>
            </w:pPr>
            <w:r>
              <w:t>решать задачи на разрезание и перекраивание фигур;</w:t>
            </w:r>
          </w:p>
          <w:p w:rsidR="00A50A5D" w:rsidRDefault="00A50A5D" w:rsidP="00585CB7">
            <w:pPr>
              <w:pStyle w:val="a7"/>
              <w:spacing w:after="200" w:line="276" w:lineRule="auto"/>
            </w:pPr>
            <w:r>
              <w:t>составлять развертки многогранников, тел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76" w:lineRule="auto"/>
            </w:pPr>
            <w:r>
              <w:t>познавательные беседы, тематический</w:t>
            </w:r>
          </w:p>
          <w:p w:rsidR="00A50A5D" w:rsidRDefault="00A50A5D" w:rsidP="00585CB7">
            <w:pPr>
              <w:pStyle w:val="a7"/>
              <w:spacing w:line="276" w:lineRule="auto"/>
            </w:pPr>
            <w:r>
              <w:t>диспут, проблемно</w:t>
            </w:r>
            <w:r>
              <w:softHyphen/>
              <w:t>ценностная беседа, лекция, решение задач, игровая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7D4EF5" w:rsidP="00585CB7">
            <w:pPr>
              <w:pStyle w:val="a7"/>
              <w:spacing w:after="200" w:line="276" w:lineRule="auto"/>
            </w:pPr>
            <w:hyperlink r:id="rId14" w:history="1">
              <w:r w:rsidR="00A50A5D">
                <w:rPr>
                  <w:color w:val="0000FF"/>
                  <w:u w:val="single"/>
                </w:rPr>
                <w:t>Мир</w:t>
              </w:r>
            </w:hyperlink>
            <w:r w:rsidR="00A50A5D">
              <w:rPr>
                <w:color w:val="0000FF"/>
                <w:u w:val="single"/>
              </w:rPr>
              <w:t xml:space="preserve"> </w:t>
            </w:r>
            <w:hyperlink r:id="rId15" w:history="1">
              <w:r w:rsidR="00A50A5D">
                <w:rPr>
                  <w:color w:val="0000FF"/>
                  <w:u w:val="single"/>
                </w:rPr>
                <w:t>энциклопедий</w:t>
              </w:r>
            </w:hyperlink>
            <w:r w:rsidR="00A50A5D">
              <w:rPr>
                <w:color w:val="0000FF"/>
                <w:u w:val="single"/>
              </w:rPr>
              <w:t xml:space="preserve"> </w:t>
            </w:r>
            <w:hyperlink r:id="rId16" w:history="1">
              <w:r w:rsidR="00A50A5D" w:rsidRPr="00AC6168">
                <w:rPr>
                  <w:color w:val="0000FF"/>
                  <w:u w:val="single"/>
                  <w:lang w:bidi="en-US"/>
                </w:rPr>
                <w:t>(</w:t>
              </w:r>
              <w:r w:rsidR="00A50A5D">
                <w:rPr>
                  <w:color w:val="0000FF"/>
                  <w:u w:val="single"/>
                  <w:lang w:val="en-US" w:bidi="en-US"/>
                </w:rPr>
                <w:t>encyclopedia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.</w:t>
              </w:r>
              <w:r w:rsidR="00A50A5D">
                <w:rPr>
                  <w:color w:val="0000FF"/>
                  <w:u w:val="single"/>
                  <w:lang w:val="en-US" w:bidi="en-US"/>
                </w:rPr>
                <w:t>ru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)</w:t>
              </w:r>
            </w:hyperlink>
          </w:p>
          <w:p w:rsidR="00A50A5D" w:rsidRDefault="007D4EF5" w:rsidP="00585CB7">
            <w:pPr>
              <w:pStyle w:val="a7"/>
              <w:spacing w:after="200" w:line="276" w:lineRule="auto"/>
            </w:pPr>
            <w:hyperlink r:id="rId17" w:history="1">
              <w:r w:rsidR="00A50A5D">
                <w:rPr>
                  <w:color w:val="DD0000"/>
                  <w:u w:val="single"/>
                  <w:lang w:val="en-US" w:bidi="en-US"/>
                </w:rPr>
                <w:t>http</w:t>
              </w:r>
              <w:r w:rsidR="00A50A5D" w:rsidRPr="00AC6168">
                <w:rPr>
                  <w:color w:val="DD0000"/>
                  <w:u w:val="single"/>
                  <w:lang w:bidi="en-US"/>
                </w:rPr>
                <w:t>://</w:t>
              </w:r>
              <w:r w:rsidR="00A50A5D">
                <w:rPr>
                  <w:color w:val="DD0000"/>
                  <w:u w:val="single"/>
                  <w:lang w:val="en-US" w:bidi="en-US"/>
                </w:rPr>
                <w:t>school</w:t>
              </w:r>
              <w:r w:rsidR="00A50A5D" w:rsidRPr="00AC6168">
                <w:rPr>
                  <w:color w:val="DD0000"/>
                  <w:u w:val="single"/>
                  <w:lang w:bidi="en-US"/>
                </w:rPr>
                <w:t>-</w:t>
              </w:r>
            </w:hyperlink>
            <w:r w:rsidR="00A50A5D" w:rsidRPr="00AC6168">
              <w:rPr>
                <w:color w:val="DD0000"/>
                <w:u w:val="single"/>
                <w:lang w:bidi="en-US"/>
              </w:rPr>
              <w:t xml:space="preserve"> </w:t>
            </w:r>
            <w:r w:rsidR="00A50A5D">
              <w:rPr>
                <w:color w:val="DD0000"/>
                <w:u w:val="single"/>
                <w:lang w:val="en-US" w:bidi="en-US"/>
              </w:rPr>
              <w:t>collection</w:t>
            </w:r>
            <w:r w:rsidR="00A50A5D" w:rsidRPr="00AC6168">
              <w:rPr>
                <w:color w:val="DD0000"/>
                <w:u w:val="single"/>
                <w:lang w:bidi="en-US"/>
              </w:rPr>
              <w:t>.</w:t>
            </w:r>
            <w:r w:rsidR="00A50A5D">
              <w:rPr>
                <w:color w:val="DD0000"/>
                <w:u w:val="single"/>
                <w:lang w:val="en-US" w:bidi="en-US"/>
              </w:rPr>
              <w:t>edu</w:t>
            </w:r>
            <w:r w:rsidR="00A50A5D" w:rsidRPr="00AC6168">
              <w:rPr>
                <w:color w:val="DD0000"/>
                <w:u w:val="single"/>
                <w:lang w:bidi="en-US"/>
              </w:rPr>
              <w:t>.</w:t>
            </w:r>
            <w:r w:rsidR="00A50A5D">
              <w:rPr>
                <w:color w:val="DD0000"/>
                <w:u w:val="single"/>
                <w:lang w:val="en-US" w:bidi="en-US"/>
              </w:rPr>
              <w:t>ru</w:t>
            </w:r>
          </w:p>
          <w:p w:rsidR="00A50A5D" w:rsidRDefault="007D4EF5" w:rsidP="00585CB7">
            <w:pPr>
              <w:pStyle w:val="a7"/>
              <w:spacing w:after="200" w:line="276" w:lineRule="auto"/>
            </w:pPr>
            <w:hyperlink r:id="rId18" w:history="1">
              <w:r w:rsidR="00A50A5D">
                <w:rPr>
                  <w:color w:val="0000FF"/>
                  <w:u w:val="single"/>
                  <w:lang w:val="en-US" w:bidi="en-US"/>
                </w:rPr>
                <w:t>https://math.ru/</w:t>
              </w:r>
            </w:hyperlink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after="180" w:line="276" w:lineRule="auto"/>
            </w:pPr>
            <w:r>
              <w:t>воспитание критического мышления, трудолюбия, аккуратности в ходе выполнения чертежей, моделей и их анализе;</w:t>
            </w:r>
          </w:p>
          <w:p w:rsidR="00A50A5D" w:rsidRDefault="00A50A5D" w:rsidP="00585CB7">
            <w:pPr>
              <w:pStyle w:val="a7"/>
              <w:spacing w:line="276" w:lineRule="auto"/>
            </w:pPr>
            <w:r>
              <w:t>развитие воображения и творческой</w:t>
            </w:r>
          </w:p>
          <w:p w:rsidR="00A50A5D" w:rsidRDefault="00A50A5D" w:rsidP="00585CB7">
            <w:pPr>
              <w:pStyle w:val="a7"/>
              <w:spacing w:after="100" w:line="276" w:lineRule="auto"/>
            </w:pPr>
            <w:r>
              <w:t>самостоятельности,</w:t>
            </w:r>
          </w:p>
        </w:tc>
      </w:tr>
    </w:tbl>
    <w:p w:rsidR="00A50A5D" w:rsidRDefault="00A50A5D" w:rsidP="00A50A5D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2832"/>
        <w:gridCol w:w="946"/>
        <w:gridCol w:w="3307"/>
        <w:gridCol w:w="2184"/>
        <w:gridCol w:w="2112"/>
        <w:gridCol w:w="3010"/>
      </w:tblGrid>
      <w:tr w:rsidR="00A50A5D" w:rsidTr="00585CB7">
        <w:trPr>
          <w:trHeight w:hRule="exact" w:val="180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rPr>
                <w:sz w:val="10"/>
                <w:szCs w:val="1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rPr>
                <w:sz w:val="10"/>
                <w:szCs w:val="10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76" w:lineRule="auto"/>
            </w:pPr>
            <w:r>
              <w:t>вращения и изготовление их моделей.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76" w:lineRule="auto"/>
            </w:pPr>
            <w:r>
              <w:t>деятельность в командах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7D4EF5" w:rsidP="00585CB7">
            <w:pPr>
              <w:pStyle w:val="a7"/>
            </w:pPr>
            <w:hyperlink r:id="rId19" w:history="1">
              <w:r w:rsidR="00A50A5D">
                <w:rPr>
                  <w:lang w:val="en-US" w:bidi="en-US"/>
                </w:rPr>
                <w:t>https://www.problems.ru/</w:t>
              </w:r>
            </w:hyperlink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76" w:lineRule="auto"/>
            </w:pPr>
            <w:r>
              <w:t>эстетическое воспитание в ходе работы с геометрическими фигурами и телами вращения</w:t>
            </w:r>
          </w:p>
        </w:tc>
      </w:tr>
      <w:tr w:rsidR="00A50A5D" w:rsidTr="00585CB7">
        <w:trPr>
          <w:trHeight w:hRule="exact" w:val="378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</w:pPr>
            <w:r>
              <w:t>3.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</w:pPr>
            <w:r>
              <w:t>Комбинаторика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ind w:firstLine="360"/>
            </w:pPr>
            <w:r>
              <w:rPr>
                <w:color w:val="000009"/>
              </w:rPr>
              <w:t>4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71" w:lineRule="auto"/>
            </w:pPr>
            <w:r>
              <w:t>знакомиться с понятиями</w:t>
            </w:r>
          </w:p>
          <w:p w:rsidR="00A50A5D" w:rsidRDefault="00A50A5D" w:rsidP="00585CB7">
            <w:pPr>
              <w:pStyle w:val="a7"/>
              <w:spacing w:after="200" w:line="271" w:lineRule="auto"/>
            </w:pPr>
            <w:r>
              <w:t>вероятность и комбинаторика;</w:t>
            </w:r>
          </w:p>
          <w:p w:rsidR="00A50A5D" w:rsidRDefault="00A50A5D" w:rsidP="00585CB7">
            <w:pPr>
              <w:pStyle w:val="a7"/>
              <w:spacing w:after="200" w:line="276" w:lineRule="auto"/>
            </w:pPr>
            <w:r>
              <w:t>решать и составлять комбинаторные задачи;</w:t>
            </w:r>
          </w:p>
          <w:p w:rsidR="00A50A5D" w:rsidRDefault="00A50A5D" w:rsidP="00585CB7">
            <w:pPr>
              <w:pStyle w:val="a7"/>
              <w:spacing w:line="276" w:lineRule="auto"/>
            </w:pPr>
            <w:r>
              <w:rPr>
                <w:color w:val="000009"/>
              </w:rPr>
              <w:t xml:space="preserve">решать задачи, используя </w:t>
            </w:r>
            <w:r>
              <w:t>перебор возможных</w:t>
            </w:r>
          </w:p>
          <w:p w:rsidR="00A50A5D" w:rsidRDefault="00A50A5D" w:rsidP="00585CB7">
            <w:pPr>
              <w:pStyle w:val="a7"/>
              <w:spacing w:after="200" w:line="276" w:lineRule="auto"/>
            </w:pPr>
            <w:r>
              <w:t>вариантов, построение дерева возможных вариантов, правила умножения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76" w:lineRule="auto"/>
            </w:pPr>
            <w:r>
              <w:t>познавательные и</w:t>
            </w:r>
          </w:p>
          <w:p w:rsidR="00A50A5D" w:rsidRDefault="00A50A5D" w:rsidP="00585CB7">
            <w:pPr>
              <w:pStyle w:val="a7"/>
              <w:spacing w:line="276" w:lineRule="auto"/>
            </w:pPr>
            <w:r>
              <w:t>эвристические беседы, тематический</w:t>
            </w:r>
          </w:p>
          <w:p w:rsidR="00A50A5D" w:rsidRDefault="00A50A5D" w:rsidP="00585CB7">
            <w:pPr>
              <w:pStyle w:val="a7"/>
              <w:spacing w:line="276" w:lineRule="auto"/>
            </w:pPr>
            <w:r>
              <w:t>диспут, соревнование,</w:t>
            </w:r>
          </w:p>
          <w:p w:rsidR="00A50A5D" w:rsidRDefault="00A50A5D" w:rsidP="00585CB7">
            <w:pPr>
              <w:pStyle w:val="a7"/>
              <w:spacing w:line="276" w:lineRule="auto"/>
            </w:pPr>
            <w:r>
              <w:t>«мозговой штурм»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7D4EF5" w:rsidP="00585CB7">
            <w:pPr>
              <w:pStyle w:val="a7"/>
              <w:spacing w:after="200" w:line="271" w:lineRule="auto"/>
            </w:pPr>
            <w:hyperlink r:id="rId20" w:history="1">
              <w:r w:rsidR="00A50A5D">
                <w:rPr>
                  <w:color w:val="DD0000"/>
                  <w:u w:val="single"/>
                  <w:lang w:val="en-US" w:bidi="en-US"/>
                </w:rPr>
                <w:t>http</w:t>
              </w:r>
              <w:r w:rsidR="00A50A5D" w:rsidRPr="00AC6168">
                <w:rPr>
                  <w:color w:val="DD0000"/>
                  <w:u w:val="single"/>
                  <w:lang w:bidi="en-US"/>
                </w:rPr>
                <w:t>://</w:t>
              </w:r>
              <w:r w:rsidR="00A50A5D">
                <w:rPr>
                  <w:color w:val="DD0000"/>
                  <w:u w:val="single"/>
                  <w:lang w:val="en-US" w:bidi="en-US"/>
                </w:rPr>
                <w:t>school</w:t>
              </w:r>
              <w:r w:rsidR="00A50A5D" w:rsidRPr="00AC6168">
                <w:rPr>
                  <w:color w:val="DD0000"/>
                  <w:u w:val="single"/>
                  <w:lang w:bidi="en-US"/>
                </w:rPr>
                <w:t>-</w:t>
              </w:r>
            </w:hyperlink>
            <w:r w:rsidR="00A50A5D" w:rsidRPr="00AC6168">
              <w:rPr>
                <w:color w:val="DD0000"/>
                <w:u w:val="single"/>
                <w:lang w:bidi="en-US"/>
              </w:rPr>
              <w:t xml:space="preserve"> </w:t>
            </w:r>
            <w:r w:rsidR="00A50A5D">
              <w:rPr>
                <w:color w:val="DD0000"/>
                <w:u w:val="single"/>
                <w:lang w:val="en-US" w:bidi="en-US"/>
              </w:rPr>
              <w:t>collection</w:t>
            </w:r>
            <w:r w:rsidR="00A50A5D" w:rsidRPr="00AC6168">
              <w:rPr>
                <w:color w:val="DD0000"/>
                <w:u w:val="single"/>
                <w:lang w:bidi="en-US"/>
              </w:rPr>
              <w:t>.</w:t>
            </w:r>
            <w:r w:rsidR="00A50A5D">
              <w:rPr>
                <w:color w:val="DD0000"/>
                <w:u w:val="single"/>
                <w:lang w:val="en-US" w:bidi="en-US"/>
              </w:rPr>
              <w:t>edu</w:t>
            </w:r>
            <w:r w:rsidR="00A50A5D" w:rsidRPr="00AC6168">
              <w:rPr>
                <w:color w:val="DD0000"/>
                <w:u w:val="single"/>
                <w:lang w:bidi="en-US"/>
              </w:rPr>
              <w:t>.</w:t>
            </w:r>
            <w:r w:rsidR="00A50A5D">
              <w:rPr>
                <w:color w:val="DD0000"/>
                <w:u w:val="single"/>
                <w:lang w:val="en-US" w:bidi="en-US"/>
              </w:rPr>
              <w:t>ru</w:t>
            </w:r>
          </w:p>
          <w:p w:rsidR="00A50A5D" w:rsidRDefault="007D4EF5" w:rsidP="00585CB7">
            <w:pPr>
              <w:pStyle w:val="a7"/>
              <w:spacing w:after="200" w:line="271" w:lineRule="auto"/>
            </w:pPr>
            <w:hyperlink r:id="rId21" w:history="1">
              <w:r w:rsidR="00A50A5D">
                <w:rPr>
                  <w:color w:val="0000FF"/>
                  <w:u w:val="single"/>
                  <w:lang w:val="en-US" w:bidi="en-US"/>
                </w:rPr>
                <w:t>https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://</w:t>
              </w:r>
              <w:r w:rsidR="00A50A5D">
                <w:rPr>
                  <w:color w:val="0000FF"/>
                  <w:u w:val="single"/>
                  <w:lang w:val="en-US" w:bidi="en-US"/>
                </w:rPr>
                <w:t>math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.</w:t>
              </w:r>
              <w:r w:rsidR="00A50A5D">
                <w:rPr>
                  <w:color w:val="0000FF"/>
                  <w:u w:val="single"/>
                  <w:lang w:val="en-US" w:bidi="en-US"/>
                </w:rPr>
                <w:t>ru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/</w:t>
              </w:r>
            </w:hyperlink>
          </w:p>
          <w:p w:rsidR="00A50A5D" w:rsidRDefault="007D4EF5" w:rsidP="00585CB7">
            <w:pPr>
              <w:pStyle w:val="a7"/>
              <w:spacing w:line="271" w:lineRule="auto"/>
            </w:pPr>
            <w:hyperlink r:id="rId22" w:history="1">
              <w:r w:rsidR="00A50A5D">
                <w:rPr>
                  <w:color w:val="0000FF"/>
                  <w:u w:val="single"/>
                  <w:lang w:val="en-US" w:bidi="en-US"/>
                </w:rPr>
                <w:t>http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://</w:t>
              </w:r>
              <w:r w:rsidR="00A50A5D">
                <w:rPr>
                  <w:color w:val="0000FF"/>
                  <w:u w:val="single"/>
                  <w:lang w:val="en-US" w:bidi="en-US"/>
                </w:rPr>
                <w:t>www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.</w:t>
              </w:r>
              <w:r w:rsidR="00A50A5D">
                <w:rPr>
                  <w:color w:val="0000FF"/>
                  <w:u w:val="single"/>
                  <w:lang w:val="en-US" w:bidi="en-US"/>
                </w:rPr>
                <w:t>zaba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.</w:t>
              </w:r>
              <w:r w:rsidR="00A50A5D">
                <w:rPr>
                  <w:color w:val="0000FF"/>
                  <w:u w:val="single"/>
                  <w:lang w:val="en-US" w:bidi="en-US"/>
                </w:rPr>
                <w:t>ru</w:t>
              </w:r>
            </w:hyperlink>
          </w:p>
          <w:p w:rsidR="00A50A5D" w:rsidRDefault="007D4EF5" w:rsidP="00585CB7">
            <w:pPr>
              <w:pStyle w:val="a7"/>
              <w:spacing w:after="240" w:line="271" w:lineRule="auto"/>
            </w:pPr>
            <w:hyperlink r:id="rId23" w:history="1">
              <w:r w:rsidR="00A50A5D">
                <w:rPr>
                  <w:color w:val="0000FF"/>
                </w:rPr>
                <w:t>/</w:t>
              </w:r>
            </w:hyperlink>
          </w:p>
          <w:p w:rsidR="00A50A5D" w:rsidRDefault="007D4EF5" w:rsidP="00585CB7">
            <w:pPr>
              <w:pStyle w:val="a7"/>
              <w:spacing w:after="200" w:line="271" w:lineRule="auto"/>
            </w:pPr>
            <w:hyperlink r:id="rId24" w:history="1">
              <w:r w:rsidR="00A50A5D">
                <w:rPr>
                  <w:lang w:val="en-US" w:bidi="en-US"/>
                </w:rPr>
                <w:t>https</w:t>
              </w:r>
              <w:r w:rsidR="00A50A5D" w:rsidRPr="00AC6168">
                <w:rPr>
                  <w:lang w:bidi="en-US"/>
                </w:rPr>
                <w:t>://</w:t>
              </w:r>
              <w:r w:rsidR="00A50A5D">
                <w:rPr>
                  <w:lang w:val="en-US" w:bidi="en-US"/>
                </w:rPr>
                <w:t>www</w:t>
              </w:r>
              <w:r w:rsidR="00A50A5D" w:rsidRPr="00AC6168">
                <w:rPr>
                  <w:lang w:bidi="en-US"/>
                </w:rPr>
                <w:t>.</w:t>
              </w:r>
              <w:r w:rsidR="00A50A5D">
                <w:rPr>
                  <w:lang w:val="en-US" w:bidi="en-US"/>
                </w:rPr>
                <w:t>problems</w:t>
              </w:r>
              <w:r w:rsidR="00A50A5D" w:rsidRPr="00AC6168">
                <w:rPr>
                  <w:lang w:bidi="en-US"/>
                </w:rPr>
                <w:t>.</w:t>
              </w:r>
              <w:r w:rsidR="00A50A5D">
                <w:rPr>
                  <w:lang w:val="en-US" w:bidi="en-US"/>
                </w:rPr>
                <w:t>ru</w:t>
              </w:r>
              <w:r w:rsidR="00A50A5D" w:rsidRPr="00AC6168">
                <w:rPr>
                  <w:lang w:bidi="en-US"/>
                </w:rPr>
                <w:t>/</w:t>
              </w:r>
            </w:hyperlink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76" w:lineRule="auto"/>
            </w:pPr>
            <w:r>
              <w:t>воспитание трудолюбия, настойчивости, упорства, ответственности, умений соглашаться с мнением</w:t>
            </w:r>
          </w:p>
          <w:p w:rsidR="00A50A5D" w:rsidRDefault="00A50A5D" w:rsidP="00585CB7">
            <w:pPr>
              <w:pStyle w:val="a7"/>
              <w:spacing w:after="180" w:line="276" w:lineRule="auto"/>
            </w:pPr>
            <w:r>
              <w:t>других, доводить дело до конца;</w:t>
            </w:r>
          </w:p>
          <w:p w:rsidR="00A50A5D" w:rsidRDefault="00A50A5D" w:rsidP="00585CB7">
            <w:pPr>
              <w:pStyle w:val="a7"/>
              <w:spacing w:line="276" w:lineRule="auto"/>
            </w:pPr>
            <w:r>
              <w:t>формирование</w:t>
            </w:r>
          </w:p>
          <w:p w:rsidR="00A50A5D" w:rsidRDefault="00A50A5D" w:rsidP="00585CB7">
            <w:pPr>
              <w:pStyle w:val="a7"/>
              <w:spacing w:line="276" w:lineRule="auto"/>
            </w:pPr>
            <w:r>
              <w:t>потребности в творческом труде через маленькие открытия в ходе занятий</w:t>
            </w:r>
          </w:p>
        </w:tc>
      </w:tr>
      <w:tr w:rsidR="00A50A5D" w:rsidTr="00585CB7">
        <w:trPr>
          <w:trHeight w:hRule="exact" w:val="359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</w:pPr>
            <w:r>
              <w:t>4.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</w:pPr>
            <w:r>
              <w:t>Логика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ind w:firstLine="360"/>
            </w:pPr>
            <w:r>
              <w:rPr>
                <w:color w:val="000009"/>
              </w:rPr>
              <w:t>9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50A5D" w:rsidRDefault="00A50A5D" w:rsidP="00585CB7">
            <w:pPr>
              <w:pStyle w:val="a7"/>
              <w:spacing w:after="180" w:line="276" w:lineRule="auto"/>
            </w:pPr>
            <w:r>
              <w:t xml:space="preserve">знакомиться с </w:t>
            </w:r>
            <w:r>
              <w:rPr>
                <w:color w:val="000009"/>
              </w:rPr>
              <w:t>Кругами Эйлера, софизмами и парадоксами, принципом Дирихле и их применением, в том числе на практике;</w:t>
            </w:r>
          </w:p>
          <w:p w:rsidR="00A50A5D" w:rsidRDefault="00A50A5D" w:rsidP="00585CB7">
            <w:pPr>
              <w:pStyle w:val="a7"/>
              <w:spacing w:after="180" w:line="276" w:lineRule="auto"/>
            </w:pPr>
            <w:r>
              <w:rPr>
                <w:color w:val="000009"/>
              </w:rPr>
              <w:t>решать задачи на «переливание», «взвешивание», «переправу»;</w:t>
            </w:r>
          </w:p>
          <w:p w:rsidR="00A50A5D" w:rsidRDefault="00A50A5D" w:rsidP="00585CB7">
            <w:pPr>
              <w:pStyle w:val="a7"/>
              <w:spacing w:after="180" w:line="276" w:lineRule="auto"/>
            </w:pPr>
            <w:r>
              <w:rPr>
                <w:color w:val="000009"/>
              </w:rPr>
              <w:t>учиться анализировать ситуацию, находить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76" w:lineRule="auto"/>
            </w:pPr>
            <w:r>
              <w:t>лекция, презентация по теме, разбор и решение задач, командная игра, логическая игра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7D4EF5" w:rsidP="00585CB7">
            <w:pPr>
              <w:pStyle w:val="a7"/>
              <w:spacing w:after="200" w:line="276" w:lineRule="auto"/>
            </w:pPr>
            <w:hyperlink r:id="rId25" w:history="1">
              <w:r w:rsidR="00A50A5D">
                <w:rPr>
                  <w:color w:val="0000FF"/>
                  <w:u w:val="single"/>
                </w:rPr>
                <w:t>Мир</w:t>
              </w:r>
            </w:hyperlink>
            <w:r w:rsidR="00A50A5D">
              <w:rPr>
                <w:color w:val="0000FF"/>
                <w:u w:val="single"/>
              </w:rPr>
              <w:t xml:space="preserve"> </w:t>
            </w:r>
            <w:hyperlink r:id="rId26" w:history="1">
              <w:r w:rsidR="00A50A5D">
                <w:rPr>
                  <w:color w:val="0000FF"/>
                  <w:u w:val="single"/>
                </w:rPr>
                <w:t>энциклопедий</w:t>
              </w:r>
            </w:hyperlink>
            <w:r w:rsidR="00A50A5D">
              <w:rPr>
                <w:color w:val="0000FF"/>
                <w:u w:val="single"/>
              </w:rPr>
              <w:t xml:space="preserve"> </w:t>
            </w:r>
            <w:hyperlink r:id="rId27" w:history="1">
              <w:r w:rsidR="00A50A5D" w:rsidRPr="00AC6168">
                <w:rPr>
                  <w:color w:val="0000FF"/>
                  <w:u w:val="single"/>
                  <w:lang w:bidi="en-US"/>
                </w:rPr>
                <w:t>(</w:t>
              </w:r>
              <w:r w:rsidR="00A50A5D">
                <w:rPr>
                  <w:color w:val="0000FF"/>
                  <w:u w:val="single"/>
                  <w:lang w:val="en-US" w:bidi="en-US"/>
                </w:rPr>
                <w:t>encyclopedia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.</w:t>
              </w:r>
              <w:r w:rsidR="00A50A5D">
                <w:rPr>
                  <w:color w:val="0000FF"/>
                  <w:u w:val="single"/>
                  <w:lang w:val="en-US" w:bidi="en-US"/>
                </w:rPr>
                <w:t>ru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)</w:t>
              </w:r>
            </w:hyperlink>
          </w:p>
          <w:p w:rsidR="00A50A5D" w:rsidRDefault="007D4EF5" w:rsidP="00585CB7">
            <w:pPr>
              <w:pStyle w:val="a7"/>
              <w:spacing w:after="200" w:line="276" w:lineRule="auto"/>
            </w:pPr>
            <w:hyperlink r:id="rId28" w:history="1">
              <w:r w:rsidR="00A50A5D">
                <w:rPr>
                  <w:color w:val="DD0000"/>
                  <w:u w:val="single"/>
                  <w:lang w:val="en-US" w:bidi="en-US"/>
                </w:rPr>
                <w:t>http</w:t>
              </w:r>
              <w:r w:rsidR="00A50A5D" w:rsidRPr="00AC6168">
                <w:rPr>
                  <w:color w:val="DD0000"/>
                  <w:u w:val="single"/>
                  <w:lang w:bidi="en-US"/>
                </w:rPr>
                <w:t>://</w:t>
              </w:r>
              <w:r w:rsidR="00A50A5D">
                <w:rPr>
                  <w:color w:val="DD0000"/>
                  <w:u w:val="single"/>
                  <w:lang w:val="en-US" w:bidi="en-US"/>
                </w:rPr>
                <w:t>school</w:t>
              </w:r>
              <w:r w:rsidR="00A50A5D" w:rsidRPr="00AC6168">
                <w:rPr>
                  <w:color w:val="DD0000"/>
                  <w:u w:val="single"/>
                  <w:lang w:bidi="en-US"/>
                </w:rPr>
                <w:t>-</w:t>
              </w:r>
            </w:hyperlink>
            <w:r w:rsidR="00A50A5D" w:rsidRPr="00AC6168">
              <w:rPr>
                <w:color w:val="DD0000"/>
                <w:u w:val="single"/>
                <w:lang w:bidi="en-US"/>
              </w:rPr>
              <w:t xml:space="preserve"> </w:t>
            </w:r>
            <w:r w:rsidR="00A50A5D">
              <w:rPr>
                <w:color w:val="DD0000"/>
                <w:u w:val="single"/>
                <w:lang w:val="en-US" w:bidi="en-US"/>
              </w:rPr>
              <w:t>collection</w:t>
            </w:r>
            <w:r w:rsidR="00A50A5D" w:rsidRPr="00AC6168">
              <w:rPr>
                <w:color w:val="DD0000"/>
                <w:u w:val="single"/>
                <w:lang w:bidi="en-US"/>
              </w:rPr>
              <w:t>.</w:t>
            </w:r>
            <w:r w:rsidR="00A50A5D">
              <w:rPr>
                <w:color w:val="DD0000"/>
                <w:u w:val="single"/>
                <w:lang w:val="en-US" w:bidi="en-US"/>
              </w:rPr>
              <w:t>edu</w:t>
            </w:r>
            <w:r w:rsidR="00A50A5D" w:rsidRPr="00AC6168">
              <w:rPr>
                <w:color w:val="DD0000"/>
                <w:u w:val="single"/>
                <w:lang w:bidi="en-US"/>
              </w:rPr>
              <w:t>.</w:t>
            </w:r>
            <w:r w:rsidR="00A50A5D">
              <w:rPr>
                <w:color w:val="DD0000"/>
                <w:u w:val="single"/>
                <w:lang w:val="en-US" w:bidi="en-US"/>
              </w:rPr>
              <w:t>ru</w:t>
            </w:r>
          </w:p>
          <w:p w:rsidR="00A50A5D" w:rsidRDefault="007D4EF5" w:rsidP="00585CB7">
            <w:pPr>
              <w:pStyle w:val="a7"/>
              <w:spacing w:after="200" w:line="276" w:lineRule="auto"/>
            </w:pPr>
            <w:hyperlink r:id="rId29" w:history="1">
              <w:r w:rsidR="00A50A5D">
                <w:rPr>
                  <w:color w:val="0000FF"/>
                  <w:u w:val="single"/>
                  <w:lang w:val="en-US" w:bidi="en-US"/>
                </w:rPr>
                <w:t>https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://</w:t>
              </w:r>
              <w:r w:rsidR="00A50A5D">
                <w:rPr>
                  <w:color w:val="0000FF"/>
                  <w:u w:val="single"/>
                  <w:lang w:val="en-US" w:bidi="en-US"/>
                </w:rPr>
                <w:t>math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.</w:t>
              </w:r>
              <w:r w:rsidR="00A50A5D">
                <w:rPr>
                  <w:color w:val="0000FF"/>
                  <w:u w:val="single"/>
                  <w:lang w:val="en-US" w:bidi="en-US"/>
                </w:rPr>
                <w:t>ru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/</w:t>
              </w:r>
            </w:hyperlink>
          </w:p>
          <w:p w:rsidR="00A50A5D" w:rsidRDefault="007D4EF5" w:rsidP="00585CB7">
            <w:pPr>
              <w:pStyle w:val="a7"/>
              <w:spacing w:after="200" w:line="276" w:lineRule="auto"/>
            </w:pPr>
            <w:hyperlink r:id="rId30" w:history="1">
              <w:r w:rsidR="00A50A5D">
                <w:rPr>
                  <w:color w:val="0000FF"/>
                  <w:u w:val="single"/>
                  <w:lang w:val="en-US" w:bidi="en-US"/>
                </w:rPr>
                <w:t>http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://</w:t>
              </w:r>
              <w:r w:rsidR="00A50A5D">
                <w:rPr>
                  <w:color w:val="0000FF"/>
                  <w:u w:val="single"/>
                  <w:lang w:val="en-US" w:bidi="en-US"/>
                </w:rPr>
                <w:t>www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.</w:t>
              </w:r>
              <w:r w:rsidR="00A50A5D">
                <w:rPr>
                  <w:color w:val="0000FF"/>
                  <w:u w:val="single"/>
                  <w:lang w:val="en-US" w:bidi="en-US"/>
                </w:rPr>
                <w:t>zaba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.</w:t>
              </w:r>
              <w:r w:rsidR="00A50A5D">
                <w:rPr>
                  <w:color w:val="0000FF"/>
                  <w:u w:val="single"/>
                  <w:lang w:val="en-US" w:bidi="en-US"/>
                </w:rPr>
                <w:t>ru</w:t>
              </w:r>
            </w:hyperlink>
            <w:r w:rsidR="00A50A5D" w:rsidRPr="00AC6168">
              <w:rPr>
                <w:color w:val="0000FF"/>
                <w:u w:val="single"/>
                <w:lang w:bidi="en-US"/>
              </w:rPr>
              <w:t xml:space="preserve"> </w:t>
            </w:r>
            <w:hyperlink r:id="rId31" w:history="1">
              <w:r w:rsidR="00A50A5D">
                <w:rPr>
                  <w:color w:val="0000FF"/>
                </w:rPr>
                <w:t>/</w:t>
              </w:r>
            </w:hyperlink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after="180" w:line="276" w:lineRule="auto"/>
            </w:pPr>
            <w:r>
              <w:t>воспитание логической культуры мышления, строгости и стройности в умозаключениях;</w:t>
            </w:r>
          </w:p>
          <w:p w:rsidR="00A50A5D" w:rsidRDefault="00A50A5D" w:rsidP="00585CB7">
            <w:pPr>
              <w:pStyle w:val="a7"/>
              <w:spacing w:line="276" w:lineRule="auto"/>
            </w:pPr>
            <w:r>
              <w:t>развитие кругозора и заинтересованности через изучение исторических моментов и интересных фактов</w:t>
            </w:r>
          </w:p>
        </w:tc>
      </w:tr>
    </w:tbl>
    <w:p w:rsidR="00A50A5D" w:rsidRDefault="00A50A5D" w:rsidP="00A50A5D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2832"/>
        <w:gridCol w:w="946"/>
        <w:gridCol w:w="3307"/>
        <w:gridCol w:w="2184"/>
        <w:gridCol w:w="2112"/>
        <w:gridCol w:w="3010"/>
      </w:tblGrid>
      <w:tr w:rsidR="00A50A5D" w:rsidTr="00585CB7">
        <w:trPr>
          <w:trHeight w:hRule="exact" w:val="11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rPr>
                <w:sz w:val="10"/>
                <w:szCs w:val="1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rPr>
                <w:sz w:val="10"/>
                <w:szCs w:val="10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76" w:lineRule="auto"/>
            </w:pPr>
            <w:r>
              <w:rPr>
                <w:color w:val="000009"/>
              </w:rPr>
              <w:t>альтернативные пути решения, устанавливать закономерности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7D4EF5" w:rsidP="00585CB7">
            <w:pPr>
              <w:pStyle w:val="a7"/>
            </w:pPr>
            <w:hyperlink r:id="rId32" w:history="1">
              <w:r w:rsidR="00A50A5D">
                <w:rPr>
                  <w:lang w:val="en-US" w:bidi="en-US"/>
                </w:rPr>
                <w:t>https://www.problems.ru/</w:t>
              </w:r>
            </w:hyperlink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rPr>
                <w:sz w:val="10"/>
                <w:szCs w:val="10"/>
              </w:rPr>
            </w:pPr>
          </w:p>
        </w:tc>
      </w:tr>
      <w:tr w:rsidR="00A50A5D" w:rsidTr="00585CB7">
        <w:trPr>
          <w:trHeight w:hRule="exact" w:val="302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</w:pPr>
            <w:r>
              <w:t>5.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</w:pPr>
            <w:r>
              <w:t>Нестандартные задачи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ind w:firstLine="360"/>
            </w:pPr>
            <w:r>
              <w:rPr>
                <w:color w:val="000009"/>
              </w:rPr>
              <w:t>4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after="180"/>
              <w:jc w:val="both"/>
            </w:pPr>
            <w:r>
              <w:t xml:space="preserve">решать </w:t>
            </w:r>
            <w:r>
              <w:rPr>
                <w:color w:val="000009"/>
              </w:rPr>
              <w:t>задачи на стоимость и движение, на время и возраст, на расшифровку записей;</w:t>
            </w:r>
          </w:p>
          <w:p w:rsidR="00A50A5D" w:rsidRDefault="00A50A5D" w:rsidP="00585CB7">
            <w:pPr>
              <w:pStyle w:val="a7"/>
            </w:pPr>
            <w:r>
              <w:rPr>
                <w:color w:val="000009"/>
              </w:rPr>
              <w:t>решать старинные задачи.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76" w:lineRule="auto"/>
            </w:pPr>
            <w:r>
              <w:t>обсуждение, практикум по решению задач, зашифровка записей, игра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7D4EF5" w:rsidP="00585CB7">
            <w:pPr>
              <w:pStyle w:val="a7"/>
              <w:spacing w:after="200" w:line="271" w:lineRule="auto"/>
            </w:pPr>
            <w:hyperlink r:id="rId33" w:history="1">
              <w:r w:rsidR="00A50A5D">
                <w:rPr>
                  <w:color w:val="DD0000"/>
                  <w:u w:val="single"/>
                  <w:lang w:val="en-US" w:bidi="en-US"/>
                </w:rPr>
                <w:t>http</w:t>
              </w:r>
              <w:r w:rsidR="00A50A5D" w:rsidRPr="00AC6168">
                <w:rPr>
                  <w:color w:val="DD0000"/>
                  <w:u w:val="single"/>
                  <w:lang w:bidi="en-US"/>
                </w:rPr>
                <w:t>://</w:t>
              </w:r>
              <w:r w:rsidR="00A50A5D">
                <w:rPr>
                  <w:color w:val="DD0000"/>
                  <w:u w:val="single"/>
                  <w:lang w:val="en-US" w:bidi="en-US"/>
                </w:rPr>
                <w:t>school</w:t>
              </w:r>
              <w:r w:rsidR="00A50A5D" w:rsidRPr="00AC6168">
                <w:rPr>
                  <w:color w:val="DD0000"/>
                  <w:u w:val="single"/>
                  <w:lang w:bidi="en-US"/>
                </w:rPr>
                <w:t>-</w:t>
              </w:r>
            </w:hyperlink>
            <w:r w:rsidR="00A50A5D" w:rsidRPr="00AC6168">
              <w:rPr>
                <w:color w:val="DD0000"/>
                <w:u w:val="single"/>
                <w:lang w:bidi="en-US"/>
              </w:rPr>
              <w:t xml:space="preserve"> </w:t>
            </w:r>
            <w:r w:rsidR="00A50A5D">
              <w:rPr>
                <w:color w:val="DD0000"/>
                <w:u w:val="single"/>
                <w:lang w:val="en-US" w:bidi="en-US"/>
              </w:rPr>
              <w:t>collection</w:t>
            </w:r>
            <w:r w:rsidR="00A50A5D" w:rsidRPr="00AC6168">
              <w:rPr>
                <w:color w:val="DD0000"/>
                <w:u w:val="single"/>
                <w:lang w:bidi="en-US"/>
              </w:rPr>
              <w:t>.</w:t>
            </w:r>
            <w:r w:rsidR="00A50A5D">
              <w:rPr>
                <w:color w:val="DD0000"/>
                <w:u w:val="single"/>
                <w:lang w:val="en-US" w:bidi="en-US"/>
              </w:rPr>
              <w:t>edu</w:t>
            </w:r>
            <w:r w:rsidR="00A50A5D" w:rsidRPr="00AC6168">
              <w:rPr>
                <w:color w:val="DD0000"/>
                <w:u w:val="single"/>
                <w:lang w:bidi="en-US"/>
              </w:rPr>
              <w:t>.</w:t>
            </w:r>
            <w:r w:rsidR="00A50A5D">
              <w:rPr>
                <w:color w:val="DD0000"/>
                <w:u w:val="single"/>
                <w:lang w:val="en-US" w:bidi="en-US"/>
              </w:rPr>
              <w:t>ru</w:t>
            </w:r>
          </w:p>
          <w:p w:rsidR="00A50A5D" w:rsidRDefault="007D4EF5" w:rsidP="00585CB7">
            <w:pPr>
              <w:pStyle w:val="a7"/>
              <w:spacing w:after="200" w:line="271" w:lineRule="auto"/>
            </w:pPr>
            <w:hyperlink r:id="rId34" w:history="1">
              <w:r w:rsidR="00A50A5D">
                <w:rPr>
                  <w:color w:val="0000FF"/>
                  <w:u w:val="single"/>
                  <w:lang w:val="en-US" w:bidi="en-US"/>
                </w:rPr>
                <w:t>https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://</w:t>
              </w:r>
              <w:r w:rsidR="00A50A5D">
                <w:rPr>
                  <w:color w:val="0000FF"/>
                  <w:u w:val="single"/>
                  <w:lang w:val="en-US" w:bidi="en-US"/>
                </w:rPr>
                <w:t>math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.</w:t>
              </w:r>
              <w:r w:rsidR="00A50A5D">
                <w:rPr>
                  <w:color w:val="0000FF"/>
                  <w:u w:val="single"/>
                  <w:lang w:val="en-US" w:bidi="en-US"/>
                </w:rPr>
                <w:t>ru</w:t>
              </w:r>
            </w:hyperlink>
          </w:p>
          <w:p w:rsidR="00A50A5D" w:rsidRDefault="007D4EF5" w:rsidP="00585CB7">
            <w:pPr>
              <w:pStyle w:val="a7"/>
              <w:spacing w:line="271" w:lineRule="auto"/>
            </w:pPr>
            <w:hyperlink r:id="rId35" w:history="1">
              <w:r w:rsidR="00A50A5D">
                <w:rPr>
                  <w:color w:val="0000FF"/>
                  <w:u w:val="single"/>
                  <w:lang w:val="en-US" w:bidi="en-US"/>
                </w:rPr>
                <w:t>http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://</w:t>
              </w:r>
              <w:r w:rsidR="00A50A5D">
                <w:rPr>
                  <w:color w:val="0000FF"/>
                  <w:u w:val="single"/>
                  <w:lang w:val="en-US" w:bidi="en-US"/>
                </w:rPr>
                <w:t>www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.</w:t>
              </w:r>
              <w:r w:rsidR="00A50A5D">
                <w:rPr>
                  <w:color w:val="0000FF"/>
                  <w:u w:val="single"/>
                  <w:lang w:val="en-US" w:bidi="en-US"/>
                </w:rPr>
                <w:t>zaba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.</w:t>
              </w:r>
              <w:r w:rsidR="00A50A5D">
                <w:rPr>
                  <w:color w:val="0000FF"/>
                  <w:u w:val="single"/>
                  <w:lang w:val="en-US" w:bidi="en-US"/>
                </w:rPr>
                <w:t>ru</w:t>
              </w:r>
            </w:hyperlink>
          </w:p>
          <w:p w:rsidR="00A50A5D" w:rsidRDefault="007D4EF5" w:rsidP="00585CB7">
            <w:pPr>
              <w:pStyle w:val="a7"/>
              <w:spacing w:after="240" w:line="271" w:lineRule="auto"/>
            </w:pPr>
            <w:hyperlink r:id="rId36" w:history="1">
              <w:r w:rsidR="00A50A5D">
                <w:rPr>
                  <w:color w:val="0000FF"/>
                </w:rPr>
                <w:t>/</w:t>
              </w:r>
            </w:hyperlink>
          </w:p>
          <w:p w:rsidR="00A50A5D" w:rsidRDefault="007D4EF5" w:rsidP="00585CB7">
            <w:pPr>
              <w:pStyle w:val="a7"/>
              <w:spacing w:after="200" w:line="271" w:lineRule="auto"/>
            </w:pPr>
            <w:hyperlink r:id="rId37" w:history="1">
              <w:r w:rsidR="00A50A5D">
                <w:rPr>
                  <w:lang w:val="en-US" w:bidi="en-US"/>
                </w:rPr>
                <w:t>https</w:t>
              </w:r>
              <w:r w:rsidR="00A50A5D" w:rsidRPr="00AC6168">
                <w:rPr>
                  <w:lang w:bidi="en-US"/>
                </w:rPr>
                <w:t>://</w:t>
              </w:r>
              <w:r w:rsidR="00A50A5D">
                <w:rPr>
                  <w:lang w:val="en-US" w:bidi="en-US"/>
                </w:rPr>
                <w:t>www</w:t>
              </w:r>
              <w:r w:rsidR="00A50A5D" w:rsidRPr="00AC6168">
                <w:rPr>
                  <w:lang w:bidi="en-US"/>
                </w:rPr>
                <w:t>.</w:t>
              </w:r>
              <w:r w:rsidR="00A50A5D">
                <w:rPr>
                  <w:lang w:val="en-US" w:bidi="en-US"/>
                </w:rPr>
                <w:t>problems</w:t>
              </w:r>
              <w:r w:rsidR="00A50A5D" w:rsidRPr="00AC6168">
                <w:rPr>
                  <w:lang w:bidi="en-US"/>
                </w:rPr>
                <w:t>.</w:t>
              </w:r>
              <w:r w:rsidR="00A50A5D">
                <w:rPr>
                  <w:lang w:val="en-US" w:bidi="en-US"/>
                </w:rPr>
                <w:t>ru</w:t>
              </w:r>
              <w:r w:rsidR="00A50A5D" w:rsidRPr="00AC6168">
                <w:rPr>
                  <w:lang w:bidi="en-US"/>
                </w:rPr>
                <w:t>/</w:t>
              </w:r>
            </w:hyperlink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after="200" w:line="276" w:lineRule="auto"/>
            </w:pPr>
            <w:r>
              <w:t>воспитание нравственных качеств через содержание учебных задач;</w:t>
            </w:r>
          </w:p>
          <w:p w:rsidR="00A50A5D" w:rsidRDefault="00A50A5D" w:rsidP="00585CB7">
            <w:pPr>
              <w:pStyle w:val="a7"/>
              <w:spacing w:line="276" w:lineRule="auto"/>
            </w:pPr>
            <w:r>
              <w:t>развитие творческого воображения, укрепление связи обучения с жизнью через составление задач</w:t>
            </w:r>
          </w:p>
        </w:tc>
      </w:tr>
      <w:tr w:rsidR="00A50A5D" w:rsidTr="00585CB7">
        <w:trPr>
          <w:trHeight w:hRule="exact" w:val="422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</w:pPr>
            <w:r>
              <w:t>6.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</w:pPr>
            <w:r>
              <w:t>Математические игры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ind w:firstLine="360"/>
            </w:pPr>
            <w:r>
              <w:rPr>
                <w:color w:val="000009"/>
              </w:rPr>
              <w:t>6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after="180" w:line="276" w:lineRule="auto"/>
            </w:pPr>
            <w:r>
              <w:t>знакомиться с геометрическими головоломками;</w:t>
            </w:r>
          </w:p>
          <w:p w:rsidR="00A50A5D" w:rsidRDefault="00A50A5D" w:rsidP="00585CB7">
            <w:pPr>
              <w:pStyle w:val="a7"/>
              <w:spacing w:after="180" w:line="276" w:lineRule="auto"/>
            </w:pPr>
            <w:r>
              <w:t>решать интересные задачи и играть в математические игры;</w:t>
            </w:r>
          </w:p>
          <w:p w:rsidR="00A50A5D" w:rsidRDefault="00A50A5D" w:rsidP="00585CB7">
            <w:pPr>
              <w:pStyle w:val="a7"/>
              <w:spacing w:after="180" w:line="276" w:lineRule="auto"/>
            </w:pPr>
            <w:r>
              <w:t>составлять кроссворды, лабиринты, ребусы;</w:t>
            </w:r>
          </w:p>
          <w:p w:rsidR="00A50A5D" w:rsidRDefault="00A50A5D" w:rsidP="00585CB7">
            <w:pPr>
              <w:pStyle w:val="a7"/>
              <w:spacing w:after="180" w:line="276" w:lineRule="auto"/>
            </w:pPr>
            <w:r>
              <w:t>представлять результаты своей работы.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76" w:lineRule="auto"/>
            </w:pPr>
            <w:r>
              <w:t>познавательные и эвристические беседы, игра, соревнование, презентация.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Pr="00AC6168" w:rsidRDefault="007D4EF5" w:rsidP="00585CB7">
            <w:pPr>
              <w:pStyle w:val="a7"/>
              <w:spacing w:after="200" w:line="276" w:lineRule="auto"/>
              <w:rPr>
                <w:lang w:val="en-US"/>
              </w:rPr>
            </w:pPr>
            <w:hyperlink r:id="rId38" w:history="1">
              <w:r w:rsidR="00A50A5D">
                <w:rPr>
                  <w:color w:val="0000FF"/>
                  <w:u w:val="single"/>
                  <w:lang w:val="en-US" w:bidi="en-US"/>
                </w:rPr>
                <w:t>https://www.matifi</w:t>
              </w:r>
            </w:hyperlink>
            <w:r w:rsidR="00A50A5D">
              <w:rPr>
                <w:color w:val="0000FF"/>
                <w:u w:val="single"/>
                <w:lang w:val="en-US" w:bidi="en-US"/>
              </w:rPr>
              <w:t xml:space="preserve"> </w:t>
            </w:r>
            <w:hyperlink r:id="rId39" w:history="1">
              <w:r w:rsidR="00A50A5D">
                <w:rPr>
                  <w:color w:val="0000FF"/>
                  <w:u w:val="single"/>
                  <w:lang w:val="en-US" w:bidi="en-US"/>
                </w:rPr>
                <w:t>c.com/rus/ru/home/</w:t>
              </w:r>
            </w:hyperlink>
          </w:p>
          <w:p w:rsidR="00A50A5D" w:rsidRPr="00AC6168" w:rsidRDefault="007D4EF5" w:rsidP="00585CB7">
            <w:pPr>
              <w:pStyle w:val="a7"/>
              <w:spacing w:after="200" w:line="276" w:lineRule="auto"/>
              <w:rPr>
                <w:lang w:val="en-US"/>
              </w:rPr>
            </w:pPr>
            <w:hyperlink r:id="rId40" w:history="1">
              <w:r w:rsidR="00A50A5D">
                <w:rPr>
                  <w:color w:val="0000FF"/>
                  <w:u w:val="single"/>
                  <w:lang w:val="en-US" w:bidi="en-US"/>
                </w:rPr>
                <w:t>https://www.math1</w:t>
              </w:r>
            </w:hyperlink>
            <w:r w:rsidR="00A50A5D">
              <w:rPr>
                <w:color w:val="0000FF"/>
                <w:u w:val="single"/>
                <w:lang w:val="en-US" w:bidi="en-US"/>
              </w:rPr>
              <w:t xml:space="preserve"> </w:t>
            </w:r>
            <w:hyperlink r:id="rId41" w:history="1">
              <w:r w:rsidR="00A50A5D">
                <w:rPr>
                  <w:color w:val="0000FF"/>
                  <w:u w:val="single"/>
                  <w:lang w:val="en-US" w:bidi="en-US"/>
                </w:rPr>
                <w:t>0.com/ru/igri/</w:t>
              </w:r>
            </w:hyperlink>
          </w:p>
          <w:p w:rsidR="00A50A5D" w:rsidRPr="00AC6168" w:rsidRDefault="007D4EF5" w:rsidP="00585CB7">
            <w:pPr>
              <w:pStyle w:val="a7"/>
              <w:spacing w:after="200" w:line="276" w:lineRule="auto"/>
              <w:rPr>
                <w:lang w:val="en-US"/>
              </w:rPr>
            </w:pPr>
            <w:hyperlink r:id="rId42" w:history="1">
              <w:r w:rsidR="00A50A5D">
                <w:rPr>
                  <w:color w:val="0000FF"/>
                  <w:u w:val="single"/>
                  <w:lang w:val="en-US" w:bidi="en-US"/>
                </w:rPr>
                <w:t>http://eqworld.ipm</w:t>
              </w:r>
            </w:hyperlink>
            <w:r w:rsidR="00A50A5D">
              <w:rPr>
                <w:color w:val="0000FF"/>
                <w:u w:val="single"/>
                <w:lang w:val="en-US" w:bidi="en-US"/>
              </w:rPr>
              <w:t xml:space="preserve"> </w:t>
            </w:r>
            <w:hyperlink r:id="rId43" w:history="1">
              <w:r w:rsidR="00A50A5D">
                <w:rPr>
                  <w:color w:val="0000FF"/>
                  <w:u w:val="single"/>
                  <w:lang w:val="en-US" w:bidi="en-US"/>
                </w:rPr>
                <w:t>net.ru/ru/pastime/p</w:t>
              </w:r>
            </w:hyperlink>
            <w:r w:rsidR="00A50A5D">
              <w:rPr>
                <w:color w:val="0000FF"/>
                <w:u w:val="single"/>
                <w:lang w:val="en-US" w:bidi="en-US"/>
              </w:rPr>
              <w:t xml:space="preserve"> </w:t>
            </w:r>
            <w:hyperlink r:id="rId44" w:history="1">
              <w:r w:rsidR="00A50A5D">
                <w:rPr>
                  <w:color w:val="0000FF"/>
                  <w:u w:val="single"/>
                  <w:lang w:val="en-US" w:bidi="en-US"/>
                </w:rPr>
                <w:t>uzzles.htm</w:t>
              </w:r>
            </w:hyperlink>
          </w:p>
          <w:p w:rsidR="00A50A5D" w:rsidRDefault="007D4EF5" w:rsidP="00585CB7">
            <w:pPr>
              <w:pStyle w:val="a7"/>
              <w:spacing w:after="200" w:line="276" w:lineRule="auto"/>
            </w:pPr>
            <w:hyperlink r:id="rId45" w:history="1">
              <w:r w:rsidR="00A50A5D">
                <w:rPr>
                  <w:color w:val="0000FF"/>
                  <w:u w:val="single"/>
                  <w:lang w:val="en-US" w:bidi="en-US"/>
                </w:rPr>
                <w:t>https://uchi.ru/</w:t>
              </w:r>
            </w:hyperlink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76" w:lineRule="auto"/>
            </w:pPr>
            <w:r>
              <w:t>воспитание усидчивости, аккуратности, настойчивости в</w:t>
            </w:r>
          </w:p>
          <w:p w:rsidR="00A50A5D" w:rsidRDefault="00A50A5D" w:rsidP="00585CB7">
            <w:pPr>
              <w:pStyle w:val="a7"/>
              <w:spacing w:after="200" w:line="276" w:lineRule="auto"/>
            </w:pPr>
            <w:r>
              <w:t>достижении цели в ходе математической игры;</w:t>
            </w:r>
          </w:p>
          <w:p w:rsidR="00A50A5D" w:rsidRDefault="00A50A5D" w:rsidP="00585CB7">
            <w:pPr>
              <w:pStyle w:val="a7"/>
              <w:spacing w:line="276" w:lineRule="auto"/>
            </w:pPr>
            <w:r>
              <w:t>развитие кругозора и познавательной</w:t>
            </w:r>
          </w:p>
          <w:p w:rsidR="00A50A5D" w:rsidRDefault="00A50A5D" w:rsidP="00585CB7">
            <w:pPr>
              <w:pStyle w:val="a7"/>
              <w:spacing w:line="276" w:lineRule="auto"/>
            </w:pPr>
            <w:r>
              <w:t>активности в ходе изучения различных математических игр и составлении своих презентаций о них.</w:t>
            </w:r>
          </w:p>
        </w:tc>
      </w:tr>
    </w:tbl>
    <w:p w:rsidR="00A50A5D" w:rsidRDefault="00A50A5D" w:rsidP="00A50A5D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2832"/>
        <w:gridCol w:w="946"/>
        <w:gridCol w:w="3307"/>
        <w:gridCol w:w="2184"/>
        <w:gridCol w:w="2112"/>
        <w:gridCol w:w="3010"/>
      </w:tblGrid>
      <w:tr w:rsidR="00A50A5D" w:rsidTr="00585CB7">
        <w:trPr>
          <w:trHeight w:hRule="exact" w:val="554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</w:pPr>
            <w:r>
              <w:lastRenderedPageBreak/>
              <w:t>7.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21" w:lineRule="auto"/>
            </w:pPr>
            <w:r>
              <w:t>Проектная деятельность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ind w:firstLine="340"/>
            </w:pPr>
            <w:r>
              <w:rPr>
                <w:color w:val="000009"/>
              </w:rPr>
              <w:t>2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after="180" w:line="276" w:lineRule="auto"/>
            </w:pPr>
            <w:r>
              <w:t>определить тему мини</w:t>
            </w:r>
            <w:r>
              <w:softHyphen/>
              <w:t>проекта;</w:t>
            </w:r>
          </w:p>
          <w:p w:rsidR="00A50A5D" w:rsidRDefault="00A50A5D" w:rsidP="00585CB7">
            <w:pPr>
              <w:pStyle w:val="a7"/>
              <w:spacing w:after="180" w:line="276" w:lineRule="auto"/>
            </w:pPr>
            <w:r>
              <w:t>получать информацию из различных источников;</w:t>
            </w:r>
          </w:p>
          <w:p w:rsidR="00A50A5D" w:rsidRDefault="00A50A5D" w:rsidP="00585CB7">
            <w:pPr>
              <w:pStyle w:val="a7"/>
              <w:spacing w:after="180" w:line="276" w:lineRule="auto"/>
            </w:pPr>
            <w:r>
              <w:t>обрабатывать материал и представлять в соответствующей форме;</w:t>
            </w:r>
          </w:p>
          <w:p w:rsidR="00A50A5D" w:rsidRDefault="00A50A5D" w:rsidP="00585CB7">
            <w:pPr>
              <w:pStyle w:val="a7"/>
              <w:spacing w:after="180" w:line="276" w:lineRule="auto"/>
            </w:pPr>
            <w:r>
              <w:t>представлять результат.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line="276" w:lineRule="auto"/>
            </w:pPr>
            <w:r>
              <w:t>групповые формы работы, «мозговой штурм», конференция- презентация проектов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0A5D" w:rsidRDefault="007D4EF5" w:rsidP="00585CB7">
            <w:pPr>
              <w:pStyle w:val="a7"/>
              <w:spacing w:after="200" w:line="276" w:lineRule="auto"/>
            </w:pPr>
            <w:hyperlink r:id="rId46" w:history="1">
              <w:r w:rsidR="00A50A5D">
                <w:rPr>
                  <w:color w:val="0000FF"/>
                  <w:u w:val="single"/>
                </w:rPr>
                <w:t>Мир</w:t>
              </w:r>
            </w:hyperlink>
            <w:r w:rsidR="00A50A5D">
              <w:rPr>
                <w:color w:val="0000FF"/>
                <w:u w:val="single"/>
              </w:rPr>
              <w:t xml:space="preserve"> </w:t>
            </w:r>
            <w:hyperlink r:id="rId47" w:history="1">
              <w:r w:rsidR="00A50A5D">
                <w:rPr>
                  <w:color w:val="0000FF"/>
                  <w:u w:val="single"/>
                </w:rPr>
                <w:t>энциклопедий</w:t>
              </w:r>
            </w:hyperlink>
            <w:r w:rsidR="00A50A5D">
              <w:rPr>
                <w:color w:val="0000FF"/>
                <w:u w:val="single"/>
              </w:rPr>
              <w:t xml:space="preserve"> </w:t>
            </w:r>
            <w:hyperlink r:id="rId48" w:history="1">
              <w:r w:rsidR="00A50A5D" w:rsidRPr="00AC6168">
                <w:rPr>
                  <w:color w:val="0000FF"/>
                  <w:u w:val="single"/>
                  <w:lang w:bidi="en-US"/>
                </w:rPr>
                <w:t>(</w:t>
              </w:r>
              <w:r w:rsidR="00A50A5D">
                <w:rPr>
                  <w:color w:val="0000FF"/>
                  <w:u w:val="single"/>
                  <w:lang w:val="en-US" w:bidi="en-US"/>
                </w:rPr>
                <w:t>encyclopedia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.</w:t>
              </w:r>
              <w:r w:rsidR="00A50A5D">
                <w:rPr>
                  <w:color w:val="0000FF"/>
                  <w:u w:val="single"/>
                  <w:lang w:val="en-US" w:bidi="en-US"/>
                </w:rPr>
                <w:t>ru</w:t>
              </w:r>
              <w:r w:rsidR="00A50A5D" w:rsidRPr="00AC6168">
                <w:rPr>
                  <w:color w:val="0000FF"/>
                  <w:u w:val="single"/>
                  <w:lang w:bidi="en-US"/>
                </w:rPr>
                <w:t>)</w:t>
              </w:r>
            </w:hyperlink>
          </w:p>
          <w:p w:rsidR="00A50A5D" w:rsidRDefault="007D4EF5" w:rsidP="00585CB7">
            <w:pPr>
              <w:pStyle w:val="a7"/>
              <w:spacing w:after="200" w:line="276" w:lineRule="auto"/>
            </w:pPr>
            <w:hyperlink r:id="rId49" w:history="1">
              <w:r w:rsidR="00A50A5D">
                <w:rPr>
                  <w:color w:val="DD0000"/>
                  <w:u w:val="single"/>
                  <w:lang w:val="en-US" w:bidi="en-US"/>
                </w:rPr>
                <w:t>http</w:t>
              </w:r>
              <w:r w:rsidR="00A50A5D" w:rsidRPr="00AC6168">
                <w:rPr>
                  <w:color w:val="DD0000"/>
                  <w:u w:val="single"/>
                  <w:lang w:bidi="en-US"/>
                </w:rPr>
                <w:t>://</w:t>
              </w:r>
              <w:r w:rsidR="00A50A5D">
                <w:rPr>
                  <w:color w:val="DD0000"/>
                  <w:u w:val="single"/>
                  <w:lang w:val="en-US" w:bidi="en-US"/>
                </w:rPr>
                <w:t>school</w:t>
              </w:r>
              <w:r w:rsidR="00A50A5D" w:rsidRPr="00AC6168">
                <w:rPr>
                  <w:color w:val="DD0000"/>
                  <w:u w:val="single"/>
                  <w:lang w:bidi="en-US"/>
                </w:rPr>
                <w:t>-</w:t>
              </w:r>
            </w:hyperlink>
            <w:r w:rsidR="00A50A5D" w:rsidRPr="00AC6168">
              <w:rPr>
                <w:color w:val="DD0000"/>
                <w:u w:val="single"/>
                <w:lang w:bidi="en-US"/>
              </w:rPr>
              <w:t xml:space="preserve"> </w:t>
            </w:r>
            <w:r w:rsidR="00A50A5D">
              <w:rPr>
                <w:color w:val="DD0000"/>
                <w:u w:val="single"/>
                <w:lang w:val="en-US" w:bidi="en-US"/>
              </w:rPr>
              <w:t>collection</w:t>
            </w:r>
            <w:r w:rsidR="00A50A5D" w:rsidRPr="00AC6168">
              <w:rPr>
                <w:color w:val="DD0000"/>
                <w:u w:val="single"/>
                <w:lang w:bidi="en-US"/>
              </w:rPr>
              <w:t>.</w:t>
            </w:r>
            <w:r w:rsidR="00A50A5D">
              <w:rPr>
                <w:color w:val="DD0000"/>
                <w:u w:val="single"/>
                <w:lang w:val="en-US" w:bidi="en-US"/>
              </w:rPr>
              <w:t>edu</w:t>
            </w:r>
            <w:r w:rsidR="00A50A5D" w:rsidRPr="00AC6168">
              <w:rPr>
                <w:color w:val="DD0000"/>
                <w:u w:val="single"/>
                <w:lang w:bidi="en-US"/>
              </w:rPr>
              <w:t>.</w:t>
            </w:r>
            <w:r w:rsidR="00A50A5D">
              <w:rPr>
                <w:color w:val="DD0000"/>
                <w:u w:val="single"/>
                <w:lang w:val="en-US" w:bidi="en-US"/>
              </w:rPr>
              <w:t>ru</w:t>
            </w:r>
          </w:p>
          <w:p w:rsidR="00A50A5D" w:rsidRPr="00AC6168" w:rsidRDefault="007D4EF5" w:rsidP="00585CB7">
            <w:pPr>
              <w:pStyle w:val="a7"/>
              <w:spacing w:after="200" w:line="276" w:lineRule="auto"/>
              <w:rPr>
                <w:lang w:val="en-US"/>
              </w:rPr>
            </w:pPr>
            <w:hyperlink r:id="rId50" w:history="1">
              <w:r w:rsidR="00A50A5D">
                <w:rPr>
                  <w:color w:val="0000FF"/>
                  <w:u w:val="single"/>
                  <w:lang w:val="en-US" w:bidi="en-US"/>
                </w:rPr>
                <w:t>https://math.ru/</w:t>
              </w:r>
            </w:hyperlink>
          </w:p>
          <w:p w:rsidR="00A50A5D" w:rsidRPr="00AC6168" w:rsidRDefault="007D4EF5" w:rsidP="00585CB7">
            <w:pPr>
              <w:pStyle w:val="a7"/>
              <w:spacing w:after="200" w:line="276" w:lineRule="auto"/>
              <w:rPr>
                <w:lang w:val="en-US"/>
              </w:rPr>
            </w:pPr>
            <w:hyperlink r:id="rId51" w:history="1">
              <w:r w:rsidR="00A50A5D">
                <w:rPr>
                  <w:color w:val="0000FF"/>
                  <w:u w:val="single"/>
                  <w:lang w:val="en-US" w:bidi="en-US"/>
                </w:rPr>
                <w:t>https://obuchonok.r</w:t>
              </w:r>
            </w:hyperlink>
            <w:r w:rsidR="00A50A5D">
              <w:rPr>
                <w:color w:val="0000FF"/>
                <w:u w:val="single"/>
                <w:lang w:val="en-US" w:bidi="en-US"/>
              </w:rPr>
              <w:t xml:space="preserve"> </w:t>
            </w:r>
            <w:hyperlink r:id="rId52" w:history="1">
              <w:r w:rsidR="00A50A5D">
                <w:rPr>
                  <w:color w:val="0000FF"/>
                  <w:u w:val="single"/>
                  <w:lang w:val="en-US" w:bidi="en-US"/>
                </w:rPr>
                <w:t>u/matematike</w:t>
              </w:r>
            </w:hyperlink>
          </w:p>
          <w:p w:rsidR="00A50A5D" w:rsidRPr="00AC6168" w:rsidRDefault="007D4EF5" w:rsidP="00585CB7">
            <w:pPr>
              <w:pStyle w:val="a7"/>
              <w:spacing w:after="200" w:line="276" w:lineRule="auto"/>
              <w:rPr>
                <w:lang w:val="en-US"/>
              </w:rPr>
            </w:pPr>
            <w:hyperlink r:id="rId53" w:history="1">
              <w:r w:rsidR="00A50A5D">
                <w:rPr>
                  <w:color w:val="0000FF"/>
                  <w:u w:val="single"/>
                  <w:lang w:val="en-US" w:bidi="en-US"/>
                </w:rPr>
                <w:t>https://tvorcheskie-</w:t>
              </w:r>
            </w:hyperlink>
            <w:r w:rsidR="00A50A5D">
              <w:rPr>
                <w:color w:val="0000FF"/>
                <w:u w:val="single"/>
                <w:lang w:val="en-US" w:bidi="en-US"/>
              </w:rPr>
              <w:t xml:space="preserve"> proekty.ru/matemat </w:t>
            </w:r>
            <w:hyperlink r:id="rId54" w:history="1">
              <w:r w:rsidR="00A50A5D">
                <w:rPr>
                  <w:color w:val="0000FF"/>
                  <w:u w:val="single"/>
                  <w:lang w:val="en-US" w:bidi="en-US"/>
                </w:rPr>
                <w:t>ika</w:t>
              </w:r>
            </w:hyperlink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spacing w:after="200" w:line="276" w:lineRule="auto"/>
            </w:pPr>
            <w:r>
              <w:t>развитие самостоятельности, ответственности, умения работать в команде, учитывать и уважать мнение одноклассников;</w:t>
            </w:r>
          </w:p>
          <w:p w:rsidR="00A50A5D" w:rsidRDefault="00A50A5D" w:rsidP="00585CB7">
            <w:pPr>
              <w:pStyle w:val="a7"/>
              <w:spacing w:line="276" w:lineRule="auto"/>
            </w:pPr>
            <w:r>
              <w:t>развитие личности, ее способности к</w:t>
            </w:r>
          </w:p>
          <w:p w:rsidR="00A50A5D" w:rsidRDefault="00A50A5D" w:rsidP="00585CB7">
            <w:pPr>
              <w:pStyle w:val="a7"/>
              <w:spacing w:after="200" w:line="276" w:lineRule="auto"/>
            </w:pPr>
            <w:r>
              <w:t>самоопределению и саморазвитию;</w:t>
            </w:r>
          </w:p>
          <w:p w:rsidR="00A50A5D" w:rsidRDefault="00A50A5D" w:rsidP="00585CB7">
            <w:pPr>
              <w:pStyle w:val="a7"/>
              <w:spacing w:after="200" w:line="276" w:lineRule="auto"/>
            </w:pPr>
            <w:r>
              <w:t>реализация творческого потенциала и эстетическое воспитание в ходе подготовки проектов.</w:t>
            </w:r>
          </w:p>
        </w:tc>
      </w:tr>
      <w:tr w:rsidR="00A50A5D" w:rsidTr="00585CB7">
        <w:trPr>
          <w:trHeight w:hRule="exact" w:val="53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rPr>
                <w:sz w:val="10"/>
                <w:szCs w:val="1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</w:pPr>
            <w:r>
              <w:t>Всего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pStyle w:val="a7"/>
              <w:jc w:val="center"/>
            </w:pPr>
            <w:r>
              <w:t>34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rPr>
                <w:sz w:val="10"/>
                <w:szCs w:val="1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A5D" w:rsidRDefault="00A50A5D" w:rsidP="00585CB7">
            <w:pPr>
              <w:rPr>
                <w:sz w:val="10"/>
                <w:szCs w:val="10"/>
              </w:rPr>
            </w:pPr>
          </w:p>
        </w:tc>
      </w:tr>
    </w:tbl>
    <w:p w:rsidR="00A50A5D" w:rsidRDefault="00A50A5D" w:rsidP="00A50A5D">
      <w:pPr>
        <w:sectPr w:rsidR="00A50A5D">
          <w:footerReference w:type="default" r:id="rId55"/>
          <w:pgSz w:w="16840" w:h="11900" w:orient="landscape"/>
          <w:pgMar w:top="1187" w:right="1460" w:bottom="1224" w:left="279" w:header="759" w:footer="3" w:gutter="0"/>
          <w:cols w:space="720"/>
          <w:noEndnote/>
          <w:docGrid w:linePitch="360"/>
        </w:sectPr>
      </w:pPr>
    </w:p>
    <w:p w:rsidR="00CD46DF" w:rsidRDefault="00CD46DF"/>
    <w:sectPr w:rsidR="00CD4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EF5" w:rsidRDefault="007D4EF5">
      <w:r>
        <w:separator/>
      </w:r>
    </w:p>
  </w:endnote>
  <w:endnote w:type="continuationSeparator" w:id="0">
    <w:p w:rsidR="007D4EF5" w:rsidRDefault="007D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222F" w:rsidRDefault="00A50A5D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B2C39BC" wp14:editId="5AAF9A04">
              <wp:simplePos x="0" y="0"/>
              <wp:positionH relativeFrom="page">
                <wp:posOffset>4036060</wp:posOffset>
              </wp:positionH>
              <wp:positionV relativeFrom="page">
                <wp:posOffset>10025380</wp:posOffset>
              </wp:positionV>
              <wp:extent cx="60960" cy="9461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1222F" w:rsidRDefault="00A50A5D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zCs w:val="22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93D31">
                            <w:rPr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2C39BC"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317.8pt;margin-top:789.4pt;width:4.8pt;height:7.4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" filled="f" stroked="f">
              <v:textbox style="mso-fit-shape-to-text:t" inset="0,0,0,0">
                <w:txbxContent>
                  <w:p w:rsidR="0091222F" w:rsidRDefault="00A50A5D">
                    <w:pPr>
                      <w:pStyle w:val="22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sz w:val="22"/>
                        <w:szCs w:val="22"/>
                      </w:rPr>
                      <w:instrText xml:space="preserve"> PAGE \* MERGEFORMAT 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B93D31">
                      <w:rPr>
                        <w:noProof/>
                        <w:sz w:val="22"/>
                        <w:szCs w:val="22"/>
                      </w:rPr>
                      <w:t>1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222F" w:rsidRDefault="007D4EF5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222F" w:rsidRDefault="00A50A5D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889C458" wp14:editId="783E1AAA">
              <wp:simplePos x="0" y="0"/>
              <wp:positionH relativeFrom="page">
                <wp:posOffset>5026660</wp:posOffset>
              </wp:positionH>
              <wp:positionV relativeFrom="page">
                <wp:posOffset>6842125</wp:posOffset>
              </wp:positionV>
              <wp:extent cx="118745" cy="9779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1222F" w:rsidRDefault="00A50A5D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zCs w:val="22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93D31">
                            <w:rPr>
                              <w:noProof/>
                              <w:sz w:val="22"/>
                              <w:szCs w:val="22"/>
                            </w:rPr>
                            <w:t>12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89C458"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395.8pt;margin-top:538.75pt;width:9.35pt;height:7.7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" filled="f" stroked="f">
              <v:textbox style="mso-fit-shape-to-text:t" inset="0,0,0,0">
                <w:txbxContent>
                  <w:p w:rsidR="0091222F" w:rsidRDefault="00A50A5D">
                    <w:pPr>
                      <w:pStyle w:val="22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sz w:val="22"/>
                        <w:szCs w:val="22"/>
                      </w:rPr>
                      <w:instrText xml:space="preserve"> PAGE \* MERGEFORMAT 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B93D31">
                      <w:rPr>
                        <w:noProof/>
                        <w:sz w:val="22"/>
                        <w:szCs w:val="22"/>
                      </w:rPr>
                      <w:t>12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EF5" w:rsidRDefault="007D4EF5">
      <w:r>
        <w:separator/>
      </w:r>
    </w:p>
  </w:footnote>
  <w:footnote w:type="continuationSeparator" w:id="0">
    <w:p w:rsidR="007D4EF5" w:rsidRDefault="007D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83B48"/>
    <w:multiLevelType w:val="multilevel"/>
    <w:tmpl w:val="F6D2834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EC961A0"/>
    <w:multiLevelType w:val="multilevel"/>
    <w:tmpl w:val="F9722BD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EF0CF2"/>
    <w:multiLevelType w:val="multilevel"/>
    <w:tmpl w:val="BB7E5E8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7E7117A"/>
    <w:multiLevelType w:val="multilevel"/>
    <w:tmpl w:val="58F05B1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1D8"/>
    <w:rsid w:val="000651D8"/>
    <w:rsid w:val="007D4EF5"/>
    <w:rsid w:val="00A50A5D"/>
    <w:rsid w:val="00B93D31"/>
    <w:rsid w:val="00CD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BBB5F"/>
  <w15:docId w15:val="{D322DFE6-195A-46C9-9775-36A42F62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50A5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A50A5D"/>
    <w:rPr>
      <w:rFonts w:ascii="Times New Roman" w:eastAsia="Times New Roman" w:hAnsi="Times New Roman" w:cs="Times New Roman"/>
      <w:b/>
      <w:bCs/>
    </w:rPr>
  </w:style>
  <w:style w:type="character" w:customStyle="1" w:styleId="a3">
    <w:name w:val="Основной текст_"/>
    <w:basedOn w:val="a0"/>
    <w:link w:val="1"/>
    <w:rsid w:val="00A50A5D"/>
    <w:rPr>
      <w:rFonts w:ascii="Times New Roman" w:eastAsia="Times New Roman" w:hAnsi="Times New Roman" w:cs="Times New Roman"/>
    </w:rPr>
  </w:style>
  <w:style w:type="character" w:customStyle="1" w:styleId="21">
    <w:name w:val="Колонтитул (2)_"/>
    <w:basedOn w:val="a0"/>
    <w:link w:val="22"/>
    <w:rsid w:val="00A50A5D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Подпись к таблице_"/>
    <w:basedOn w:val="a0"/>
    <w:link w:val="a5"/>
    <w:rsid w:val="00A50A5D"/>
    <w:rPr>
      <w:rFonts w:ascii="Times New Roman" w:eastAsia="Times New Roman" w:hAnsi="Times New Roman" w:cs="Times New Roman"/>
      <w:b/>
      <w:bCs/>
    </w:rPr>
  </w:style>
  <w:style w:type="character" w:customStyle="1" w:styleId="a6">
    <w:name w:val="Другое_"/>
    <w:basedOn w:val="a0"/>
    <w:link w:val="a7"/>
    <w:rsid w:val="00A50A5D"/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A50A5D"/>
    <w:pPr>
      <w:ind w:firstLine="430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1">
    <w:name w:val="Основной текст1"/>
    <w:basedOn w:val="a"/>
    <w:link w:val="a3"/>
    <w:rsid w:val="00A50A5D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Колонтитул (2)"/>
    <w:basedOn w:val="a"/>
    <w:link w:val="21"/>
    <w:rsid w:val="00A50A5D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5">
    <w:name w:val="Подпись к таблице"/>
    <w:basedOn w:val="a"/>
    <w:link w:val="a4"/>
    <w:rsid w:val="00A50A5D"/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7">
    <w:name w:val="Другое"/>
    <w:basedOn w:val="a"/>
    <w:link w:val="a6"/>
    <w:rsid w:val="00A50A5D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ath.ru/" TargetMode="External"/><Relationship Id="rId18" Type="http://schemas.openxmlformats.org/officeDocument/2006/relationships/hyperlink" Target="https://math.ru/" TargetMode="External"/><Relationship Id="rId26" Type="http://schemas.openxmlformats.org/officeDocument/2006/relationships/hyperlink" Target="http://www.encyclopedia.ru/" TargetMode="External"/><Relationship Id="rId39" Type="http://schemas.openxmlformats.org/officeDocument/2006/relationships/hyperlink" Target="https://www.matific.com/rus/ru/home/" TargetMode="External"/><Relationship Id="rId21" Type="http://schemas.openxmlformats.org/officeDocument/2006/relationships/hyperlink" Target="https://math.ru/" TargetMode="External"/><Relationship Id="rId34" Type="http://schemas.openxmlformats.org/officeDocument/2006/relationships/hyperlink" Target="https://math.ru/" TargetMode="External"/><Relationship Id="rId42" Type="http://schemas.openxmlformats.org/officeDocument/2006/relationships/hyperlink" Target="http://eqworld.ipmnet.ru/ru/pastime/puzzles.htm" TargetMode="External"/><Relationship Id="rId47" Type="http://schemas.openxmlformats.org/officeDocument/2006/relationships/hyperlink" Target="http://www.encyclopedia.ru/" TargetMode="External"/><Relationship Id="rId50" Type="http://schemas.openxmlformats.org/officeDocument/2006/relationships/hyperlink" Target="https://math.ru/" TargetMode="External"/><Relationship Id="rId55" Type="http://schemas.openxmlformats.org/officeDocument/2006/relationships/footer" Target="footer3.xml"/><Relationship Id="rId7" Type="http://schemas.openxmlformats.org/officeDocument/2006/relationships/footer" Target="footer1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www.encyclopedia.ru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s://www.matific.com/rus/ru/home/" TargetMode="External"/><Relationship Id="rId46" Type="http://schemas.openxmlformats.org/officeDocument/2006/relationships/hyperlink" Target="http://www.encyclopedia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ncyclopedia.ru/" TargetMode="External"/><Relationship Id="rId20" Type="http://schemas.openxmlformats.org/officeDocument/2006/relationships/hyperlink" Target="http://school-collection.edu.ru/" TargetMode="External"/><Relationship Id="rId29" Type="http://schemas.openxmlformats.org/officeDocument/2006/relationships/hyperlink" Target="https://math.ru/" TargetMode="External"/><Relationship Id="rId41" Type="http://schemas.openxmlformats.org/officeDocument/2006/relationships/hyperlink" Target="https://www.math10.com/ru/igri/" TargetMode="External"/><Relationship Id="rId54" Type="http://schemas.openxmlformats.org/officeDocument/2006/relationships/hyperlink" Target="https://tvorcheskie-proekty.ru/matematik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ncyclopedia.ru/" TargetMode="External"/><Relationship Id="rId24" Type="http://schemas.openxmlformats.org/officeDocument/2006/relationships/hyperlink" Target="https://www.problems.ru/" TargetMode="External"/><Relationship Id="rId32" Type="http://schemas.openxmlformats.org/officeDocument/2006/relationships/hyperlink" Target="https://www.problems.ru/" TargetMode="External"/><Relationship Id="rId37" Type="http://schemas.openxmlformats.org/officeDocument/2006/relationships/hyperlink" Target="https://www.problems.ru/" TargetMode="External"/><Relationship Id="rId40" Type="http://schemas.openxmlformats.org/officeDocument/2006/relationships/hyperlink" Target="https://www.math10.com/ru/igri/" TargetMode="External"/><Relationship Id="rId45" Type="http://schemas.openxmlformats.org/officeDocument/2006/relationships/hyperlink" Target="https://uchi.ru/" TargetMode="External"/><Relationship Id="rId53" Type="http://schemas.openxmlformats.org/officeDocument/2006/relationships/hyperlink" Target="https://tvorcheskie-proekty.ru/matematik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ncyclopedia.ru/" TargetMode="External"/><Relationship Id="rId23" Type="http://schemas.openxmlformats.org/officeDocument/2006/relationships/hyperlink" Target="http://www.zaba.ru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://www.zaba.ru/" TargetMode="External"/><Relationship Id="rId49" Type="http://schemas.openxmlformats.org/officeDocument/2006/relationships/hyperlink" Target="http://school-collection.edu.ru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www.encyclopedia.ru/" TargetMode="External"/><Relationship Id="rId19" Type="http://schemas.openxmlformats.org/officeDocument/2006/relationships/hyperlink" Target="https://www.problems.ru/" TargetMode="External"/><Relationship Id="rId31" Type="http://schemas.openxmlformats.org/officeDocument/2006/relationships/hyperlink" Target="http://www.zaba.ru/" TargetMode="External"/><Relationship Id="rId44" Type="http://schemas.openxmlformats.org/officeDocument/2006/relationships/hyperlink" Target="http://eqworld.ipmnet.ru/ru/pastime/puzzles.htm" TargetMode="External"/><Relationship Id="rId52" Type="http://schemas.openxmlformats.org/officeDocument/2006/relationships/hyperlink" Target="https://obuchonok.ru/matematik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ncyclopedia.ru/" TargetMode="External"/><Relationship Id="rId14" Type="http://schemas.openxmlformats.org/officeDocument/2006/relationships/hyperlink" Target="http://www.encyclopedia.ru/" TargetMode="External"/><Relationship Id="rId22" Type="http://schemas.openxmlformats.org/officeDocument/2006/relationships/hyperlink" Target="http://www.zaba.ru/" TargetMode="External"/><Relationship Id="rId27" Type="http://schemas.openxmlformats.org/officeDocument/2006/relationships/hyperlink" Target="http://www.encyclopedia.ru/" TargetMode="External"/><Relationship Id="rId30" Type="http://schemas.openxmlformats.org/officeDocument/2006/relationships/hyperlink" Target="http://www.zaba.ru/" TargetMode="External"/><Relationship Id="rId35" Type="http://schemas.openxmlformats.org/officeDocument/2006/relationships/hyperlink" Target="http://www.zaba.ru/" TargetMode="External"/><Relationship Id="rId43" Type="http://schemas.openxmlformats.org/officeDocument/2006/relationships/hyperlink" Target="http://eqworld.ipmnet.ru/ru/pastime/puzzles.htm" TargetMode="External"/><Relationship Id="rId48" Type="http://schemas.openxmlformats.org/officeDocument/2006/relationships/hyperlink" Target="http://www.encyclopedia.ru/" TargetMode="External"/><Relationship Id="rId56" Type="http://schemas.openxmlformats.org/officeDocument/2006/relationships/fontTable" Target="fontTable.xml"/><Relationship Id="rId8" Type="http://schemas.openxmlformats.org/officeDocument/2006/relationships/footer" Target="footer2.xml"/><Relationship Id="rId51" Type="http://schemas.openxmlformats.org/officeDocument/2006/relationships/hyperlink" Target="https://obuchonok.ru/matematik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3568</Words>
  <Characters>20340</Characters>
  <Application>Microsoft Office Word</Application>
  <DocSecurity>0</DocSecurity>
  <Lines>169</Lines>
  <Paragraphs>47</Paragraphs>
  <ScaleCrop>false</ScaleCrop>
  <Company/>
  <LinksUpToDate>false</LinksUpToDate>
  <CharactersWithSpaces>23861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2024-10-07T10:43:00Z</dcterms:created>
  <dcterms:modified xsi:type="dcterms:W3CDTF">2024-10-07T11:10:00Z</dcterms:modified>
</cp:coreProperties>
</file>